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91" w:rsidRDefault="006E569D" w:rsidP="00F01C91">
      <w:pPr>
        <w:pStyle w:val="Title"/>
        <w:ind w:right="-540"/>
        <w:jc w:val="left"/>
        <w:rPr>
          <w:sz w:val="28"/>
          <w:szCs w:val="28"/>
        </w:rPr>
      </w:pPr>
      <w:r w:rsidRPr="005C5506">
        <w:rPr>
          <w:b w:val="0"/>
          <w:noProof/>
          <w:sz w:val="24"/>
          <w:lang w:eastAsia="en-GB"/>
        </w:rPr>
        <w:drawing>
          <wp:anchor distT="0" distB="0" distL="114300" distR="114300" simplePos="0" relativeHeight="251659264" behindDoc="1" locked="0" layoutInCell="1" allowOverlap="1" wp14:anchorId="4DB06C3E" wp14:editId="04355CC5">
            <wp:simplePos x="0" y="0"/>
            <wp:positionH relativeFrom="column">
              <wp:posOffset>3987800</wp:posOffset>
            </wp:positionH>
            <wp:positionV relativeFrom="paragraph">
              <wp:posOffset>-210576</wp:posOffset>
            </wp:positionV>
            <wp:extent cx="1410335" cy="1076325"/>
            <wp:effectExtent l="0" t="0" r="0" b="9525"/>
            <wp:wrapNone/>
            <wp:docPr id="1" name="Picture 1" descr="BETHANY-LOGO-colour -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HANY-LOGO-colour - 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33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9A2" w:rsidRPr="00F01C91">
        <w:rPr>
          <w:sz w:val="28"/>
          <w:szCs w:val="28"/>
        </w:rPr>
        <w:t xml:space="preserve"> </w:t>
      </w:r>
    </w:p>
    <w:p w:rsidR="00F01C91" w:rsidRPr="00F01C91" w:rsidRDefault="00F01C91" w:rsidP="00F01C91">
      <w:pPr>
        <w:pStyle w:val="Title"/>
        <w:ind w:right="-540"/>
        <w:jc w:val="left"/>
        <w:rPr>
          <w:sz w:val="28"/>
          <w:szCs w:val="28"/>
        </w:rPr>
      </w:pPr>
      <w:r w:rsidRPr="00F01C91">
        <w:rPr>
          <w:sz w:val="28"/>
          <w:szCs w:val="28"/>
        </w:rPr>
        <w:t>BETHANY CHRISTIAN TRUST</w:t>
      </w:r>
    </w:p>
    <w:p w:rsidR="00F01C91" w:rsidRDefault="00F01C91" w:rsidP="00F01C91">
      <w:pPr>
        <w:pStyle w:val="Title"/>
        <w:ind w:right="-540"/>
        <w:jc w:val="left"/>
      </w:pPr>
    </w:p>
    <w:p w:rsidR="00F01C91" w:rsidRDefault="00F01C91" w:rsidP="006E569D">
      <w:pPr>
        <w:pStyle w:val="Title"/>
        <w:tabs>
          <w:tab w:val="left" w:pos="720"/>
          <w:tab w:val="left" w:pos="1440"/>
          <w:tab w:val="left" w:pos="2160"/>
          <w:tab w:val="left" w:pos="2880"/>
          <w:tab w:val="left" w:pos="3600"/>
          <w:tab w:val="left" w:pos="4320"/>
          <w:tab w:val="left" w:pos="5040"/>
          <w:tab w:val="left" w:pos="5760"/>
          <w:tab w:val="left" w:pos="6480"/>
          <w:tab w:val="left" w:pos="7233"/>
        </w:tabs>
        <w:jc w:val="left"/>
      </w:pPr>
      <w:r w:rsidRPr="00F01C91">
        <w:rPr>
          <w:sz w:val="28"/>
          <w:szCs w:val="28"/>
        </w:rPr>
        <w:t xml:space="preserve">JOB DESCRIPTION – </w:t>
      </w:r>
      <w:r w:rsidR="00023CE8">
        <w:rPr>
          <w:sz w:val="28"/>
          <w:szCs w:val="28"/>
        </w:rPr>
        <w:t xml:space="preserve">PROJECT WORKER        </w:t>
      </w:r>
      <w:r>
        <w:tab/>
      </w:r>
      <w:r w:rsidR="006E569D">
        <w:tab/>
      </w:r>
    </w:p>
    <w:p w:rsidR="00324961" w:rsidRPr="000B4765" w:rsidRDefault="00A9149D" w:rsidP="0027745F">
      <w:pPr>
        <w:pBdr>
          <w:bottom w:val="single" w:sz="12" w:space="1" w:color="auto"/>
        </w:pBdr>
        <w:jc w:val="both"/>
        <w:rPr>
          <w:rFonts w:ascii="Arial" w:hAnsi="Arial" w:cs="Arial"/>
          <w:b/>
          <w:bCs w:val="0"/>
          <w:sz w:val="28"/>
        </w:rPr>
      </w:pPr>
      <w:r>
        <w:rPr>
          <w:rFonts w:ascii="Arial" w:hAnsi="Arial" w:cs="Arial"/>
          <w:b/>
          <w:bCs w:val="0"/>
          <w:sz w:val="28"/>
        </w:rPr>
        <w:t>B0358</w:t>
      </w:r>
    </w:p>
    <w:p w:rsidR="00F01C91" w:rsidRPr="00F01C91" w:rsidRDefault="00F01C91" w:rsidP="00F01C91">
      <w:pPr>
        <w:pStyle w:val="Title"/>
        <w:ind w:right="-540"/>
        <w:jc w:val="left"/>
        <w:rPr>
          <w:bCs/>
        </w:rPr>
      </w:pPr>
    </w:p>
    <w:p w:rsidR="007C0B9E" w:rsidRDefault="007C0B9E">
      <w:pPr>
        <w:rPr>
          <w:rFonts w:ascii="Arial" w:hAnsi="Arial" w:cs="Arial"/>
          <w:sz w:val="22"/>
        </w:rPr>
      </w:pPr>
      <w:r>
        <w:rPr>
          <w:rFonts w:ascii="Arial" w:hAnsi="Arial" w:cs="Arial"/>
          <w:b/>
          <w:bCs w:val="0"/>
          <w:sz w:val="22"/>
        </w:rPr>
        <w:t>1</w:t>
      </w:r>
      <w:r w:rsidR="00F01C91">
        <w:rPr>
          <w:rFonts w:ascii="Arial" w:hAnsi="Arial" w:cs="Arial"/>
          <w:b/>
          <w:bCs w:val="0"/>
          <w:sz w:val="22"/>
        </w:rPr>
        <w:tab/>
        <w:t>JOB DETAILS</w:t>
      </w:r>
    </w:p>
    <w:p w:rsidR="007C0B9E" w:rsidRDefault="007C0B9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206"/>
        <w:gridCol w:w="1273"/>
        <w:gridCol w:w="1497"/>
        <w:gridCol w:w="52"/>
        <w:gridCol w:w="1446"/>
        <w:gridCol w:w="532"/>
        <w:gridCol w:w="965"/>
        <w:gridCol w:w="1504"/>
      </w:tblGrid>
      <w:tr w:rsidR="000B2213" w:rsidRPr="00EA399F" w:rsidTr="00EA399F">
        <w:tc>
          <w:tcPr>
            <w:tcW w:w="1728" w:type="dxa"/>
            <w:gridSpan w:val="2"/>
            <w:shd w:val="clear" w:color="auto" w:fill="auto"/>
          </w:tcPr>
          <w:p w:rsidR="000B2213" w:rsidRPr="00EA399F" w:rsidRDefault="000B2213" w:rsidP="00E2683A">
            <w:pPr>
              <w:rPr>
                <w:rFonts w:ascii="Arial" w:hAnsi="Arial" w:cs="Arial"/>
                <w:b/>
                <w:sz w:val="22"/>
                <w:szCs w:val="22"/>
              </w:rPr>
            </w:pPr>
            <w:r w:rsidRPr="00EA399F">
              <w:rPr>
                <w:rFonts w:ascii="Arial" w:hAnsi="Arial" w:cs="Arial"/>
                <w:b/>
                <w:sz w:val="22"/>
                <w:szCs w:val="22"/>
              </w:rPr>
              <w:t>Job Title</w:t>
            </w:r>
          </w:p>
        </w:tc>
        <w:tc>
          <w:tcPr>
            <w:tcW w:w="2880" w:type="dxa"/>
            <w:gridSpan w:val="3"/>
            <w:shd w:val="clear" w:color="auto" w:fill="auto"/>
          </w:tcPr>
          <w:p w:rsidR="000B2213" w:rsidRPr="00EA399F" w:rsidRDefault="00EC7A7D" w:rsidP="00E2683A">
            <w:pPr>
              <w:rPr>
                <w:rFonts w:ascii="Arial" w:hAnsi="Arial" w:cs="Arial"/>
                <w:sz w:val="22"/>
                <w:szCs w:val="22"/>
              </w:rPr>
            </w:pPr>
            <w:r w:rsidRPr="00EA399F">
              <w:rPr>
                <w:rFonts w:ascii="Arial" w:hAnsi="Arial" w:cs="Arial"/>
                <w:sz w:val="22"/>
                <w:szCs w:val="22"/>
              </w:rPr>
              <w:t>Project Worker</w:t>
            </w:r>
          </w:p>
        </w:tc>
        <w:tc>
          <w:tcPr>
            <w:tcW w:w="1996" w:type="dxa"/>
            <w:gridSpan w:val="2"/>
            <w:shd w:val="clear" w:color="auto" w:fill="auto"/>
          </w:tcPr>
          <w:p w:rsidR="000B2213" w:rsidRPr="00EA399F" w:rsidRDefault="000B2213" w:rsidP="00E2683A">
            <w:pPr>
              <w:rPr>
                <w:rFonts w:ascii="Arial" w:hAnsi="Arial" w:cs="Arial"/>
                <w:b/>
                <w:sz w:val="22"/>
                <w:szCs w:val="22"/>
              </w:rPr>
            </w:pPr>
            <w:r w:rsidRPr="00EA399F">
              <w:rPr>
                <w:rFonts w:ascii="Arial" w:hAnsi="Arial" w:cs="Arial"/>
                <w:b/>
                <w:sz w:val="22"/>
                <w:szCs w:val="22"/>
              </w:rPr>
              <w:t>Line Manager</w:t>
            </w:r>
          </w:p>
        </w:tc>
        <w:tc>
          <w:tcPr>
            <w:tcW w:w="2504" w:type="dxa"/>
            <w:gridSpan w:val="2"/>
            <w:shd w:val="clear" w:color="auto" w:fill="auto"/>
          </w:tcPr>
          <w:p w:rsidR="000B2213" w:rsidRPr="00EA399F" w:rsidRDefault="00DD2713" w:rsidP="00E2683A">
            <w:pPr>
              <w:rPr>
                <w:rFonts w:ascii="Arial" w:hAnsi="Arial" w:cs="Arial"/>
                <w:sz w:val="22"/>
                <w:szCs w:val="22"/>
              </w:rPr>
            </w:pPr>
            <w:r>
              <w:rPr>
                <w:rFonts w:ascii="Arial" w:hAnsi="Arial" w:cs="Arial"/>
                <w:sz w:val="22"/>
                <w:szCs w:val="22"/>
              </w:rPr>
              <w:t>Project Manager</w:t>
            </w:r>
          </w:p>
        </w:tc>
      </w:tr>
      <w:tr w:rsidR="00A04E14" w:rsidRPr="00EA399F" w:rsidTr="00F94CF2">
        <w:tc>
          <w:tcPr>
            <w:tcW w:w="1518" w:type="dxa"/>
            <w:shd w:val="clear" w:color="auto" w:fill="auto"/>
          </w:tcPr>
          <w:p w:rsidR="00A04E14" w:rsidRPr="00EA399F" w:rsidRDefault="00A04E14" w:rsidP="00E2683A">
            <w:pPr>
              <w:rPr>
                <w:rFonts w:ascii="Arial" w:hAnsi="Arial" w:cs="Arial"/>
                <w:b/>
                <w:sz w:val="22"/>
                <w:szCs w:val="22"/>
              </w:rPr>
            </w:pPr>
            <w:r w:rsidRPr="00EA399F">
              <w:rPr>
                <w:rFonts w:ascii="Arial" w:hAnsi="Arial" w:cs="Arial"/>
                <w:b/>
                <w:sz w:val="22"/>
                <w:szCs w:val="22"/>
              </w:rPr>
              <w:t>Grade Level</w:t>
            </w:r>
          </w:p>
        </w:tc>
        <w:tc>
          <w:tcPr>
            <w:tcW w:w="1518" w:type="dxa"/>
            <w:gridSpan w:val="2"/>
            <w:shd w:val="clear" w:color="auto" w:fill="auto"/>
          </w:tcPr>
          <w:p w:rsidR="00A04E14" w:rsidRPr="00EA399F" w:rsidRDefault="00A04E14" w:rsidP="00E2683A">
            <w:pPr>
              <w:rPr>
                <w:rFonts w:ascii="Arial" w:hAnsi="Arial" w:cs="Arial"/>
                <w:sz w:val="22"/>
                <w:szCs w:val="22"/>
              </w:rPr>
            </w:pPr>
            <w:r w:rsidRPr="00EA399F">
              <w:rPr>
                <w:rFonts w:ascii="Arial" w:hAnsi="Arial" w:cs="Arial"/>
                <w:sz w:val="22"/>
                <w:szCs w:val="22"/>
              </w:rPr>
              <w:t>3</w:t>
            </w:r>
          </w:p>
        </w:tc>
        <w:tc>
          <w:tcPr>
            <w:tcW w:w="1518" w:type="dxa"/>
            <w:shd w:val="clear" w:color="auto" w:fill="auto"/>
          </w:tcPr>
          <w:p w:rsidR="00A04E14" w:rsidRPr="00EA399F" w:rsidRDefault="00A04E14" w:rsidP="00E2683A">
            <w:pPr>
              <w:rPr>
                <w:rFonts w:ascii="Arial" w:hAnsi="Arial" w:cs="Arial"/>
                <w:b/>
                <w:sz w:val="22"/>
                <w:szCs w:val="22"/>
              </w:rPr>
            </w:pPr>
            <w:r w:rsidRPr="00EA399F">
              <w:rPr>
                <w:rFonts w:ascii="Arial" w:hAnsi="Arial" w:cs="Arial"/>
                <w:b/>
                <w:sz w:val="22"/>
                <w:szCs w:val="22"/>
              </w:rPr>
              <w:t>Spine Pt Range</w:t>
            </w:r>
          </w:p>
        </w:tc>
        <w:tc>
          <w:tcPr>
            <w:tcW w:w="1518" w:type="dxa"/>
            <w:gridSpan w:val="2"/>
            <w:shd w:val="clear" w:color="auto" w:fill="auto"/>
          </w:tcPr>
          <w:p w:rsidR="00A04E14" w:rsidRPr="00EA399F" w:rsidRDefault="00A04E14" w:rsidP="00E2683A">
            <w:pPr>
              <w:rPr>
                <w:rFonts w:ascii="Arial" w:hAnsi="Arial" w:cs="Arial"/>
                <w:sz w:val="22"/>
                <w:szCs w:val="22"/>
              </w:rPr>
            </w:pPr>
            <w:r w:rsidRPr="00EA399F">
              <w:rPr>
                <w:rFonts w:ascii="Arial" w:hAnsi="Arial" w:cs="Arial"/>
                <w:sz w:val="22"/>
                <w:szCs w:val="22"/>
              </w:rPr>
              <w:t>19 - 23</w:t>
            </w:r>
          </w:p>
        </w:tc>
        <w:tc>
          <w:tcPr>
            <w:tcW w:w="1518" w:type="dxa"/>
            <w:gridSpan w:val="2"/>
            <w:shd w:val="clear" w:color="auto" w:fill="auto"/>
          </w:tcPr>
          <w:p w:rsidR="00A04E14" w:rsidRPr="00EA399F" w:rsidRDefault="00A04E14" w:rsidP="00E2683A">
            <w:pPr>
              <w:rPr>
                <w:rFonts w:ascii="Arial" w:hAnsi="Arial" w:cs="Arial"/>
                <w:sz w:val="22"/>
                <w:szCs w:val="22"/>
              </w:rPr>
            </w:pPr>
            <w:r>
              <w:rPr>
                <w:rFonts w:ascii="Arial" w:hAnsi="Arial" w:cs="Arial"/>
                <w:b/>
                <w:sz w:val="22"/>
                <w:szCs w:val="22"/>
              </w:rPr>
              <w:t>FTE Salary Range</w:t>
            </w:r>
          </w:p>
        </w:tc>
        <w:tc>
          <w:tcPr>
            <w:tcW w:w="1518" w:type="dxa"/>
            <w:shd w:val="clear" w:color="auto" w:fill="auto"/>
          </w:tcPr>
          <w:p w:rsidR="00A04E14" w:rsidRPr="00343429" w:rsidRDefault="000F3EB8" w:rsidP="00371F2A">
            <w:pPr>
              <w:rPr>
                <w:rFonts w:ascii="Arial" w:hAnsi="Arial" w:cs="Arial"/>
                <w:sz w:val="22"/>
                <w:szCs w:val="22"/>
              </w:rPr>
            </w:pPr>
            <w:r>
              <w:rPr>
                <w:rFonts w:ascii="Arial" w:hAnsi="Arial" w:cs="Arial"/>
                <w:sz w:val="22"/>
                <w:szCs w:val="22"/>
              </w:rPr>
              <w:t>£</w:t>
            </w:r>
            <w:r w:rsidR="00371F2A">
              <w:rPr>
                <w:rFonts w:ascii="Arial" w:hAnsi="Arial" w:cs="Arial"/>
                <w:sz w:val="22"/>
                <w:szCs w:val="22"/>
              </w:rPr>
              <w:t>27,280</w:t>
            </w:r>
            <w:r>
              <w:rPr>
                <w:rFonts w:ascii="Arial" w:hAnsi="Arial" w:cs="Arial"/>
                <w:sz w:val="22"/>
                <w:szCs w:val="22"/>
              </w:rPr>
              <w:t>-£</w:t>
            </w:r>
            <w:r w:rsidR="00371F2A">
              <w:rPr>
                <w:rFonts w:ascii="Arial" w:hAnsi="Arial" w:cs="Arial"/>
                <w:sz w:val="22"/>
                <w:szCs w:val="22"/>
              </w:rPr>
              <w:t>29,476</w:t>
            </w:r>
          </w:p>
        </w:tc>
      </w:tr>
      <w:tr w:rsidR="000B2213" w:rsidRPr="00EA399F" w:rsidTr="00EA399F">
        <w:tc>
          <w:tcPr>
            <w:tcW w:w="1728" w:type="dxa"/>
            <w:gridSpan w:val="2"/>
            <w:shd w:val="clear" w:color="auto" w:fill="auto"/>
          </w:tcPr>
          <w:p w:rsidR="000B2213" w:rsidRPr="00EA399F" w:rsidRDefault="000B2213" w:rsidP="00E2683A">
            <w:pPr>
              <w:rPr>
                <w:rFonts w:ascii="Arial" w:hAnsi="Arial" w:cs="Arial"/>
                <w:b/>
                <w:sz w:val="22"/>
                <w:szCs w:val="22"/>
              </w:rPr>
            </w:pPr>
            <w:r w:rsidRPr="00EA399F">
              <w:rPr>
                <w:rFonts w:ascii="Arial" w:hAnsi="Arial" w:cs="Arial"/>
                <w:b/>
                <w:sz w:val="22"/>
                <w:szCs w:val="22"/>
              </w:rPr>
              <w:t>Section/Unit</w:t>
            </w:r>
          </w:p>
        </w:tc>
        <w:tc>
          <w:tcPr>
            <w:tcW w:w="2880" w:type="dxa"/>
            <w:gridSpan w:val="3"/>
            <w:shd w:val="clear" w:color="auto" w:fill="auto"/>
          </w:tcPr>
          <w:p w:rsidR="000B2213" w:rsidRPr="00EA399F" w:rsidRDefault="00DD2713" w:rsidP="00E2683A">
            <w:pPr>
              <w:rPr>
                <w:rFonts w:ascii="Arial" w:hAnsi="Arial" w:cs="Arial"/>
                <w:sz w:val="22"/>
                <w:szCs w:val="22"/>
              </w:rPr>
            </w:pPr>
            <w:r>
              <w:rPr>
                <w:rFonts w:ascii="Arial" w:hAnsi="Arial" w:cs="Arial"/>
                <w:sz w:val="22"/>
                <w:szCs w:val="22"/>
              </w:rPr>
              <w:t xml:space="preserve">Anne Hope House </w:t>
            </w:r>
          </w:p>
        </w:tc>
        <w:tc>
          <w:tcPr>
            <w:tcW w:w="1996" w:type="dxa"/>
            <w:gridSpan w:val="2"/>
            <w:shd w:val="clear" w:color="auto" w:fill="auto"/>
          </w:tcPr>
          <w:p w:rsidR="000B2213" w:rsidRPr="00EA399F" w:rsidRDefault="000B2213" w:rsidP="00E2683A">
            <w:pPr>
              <w:rPr>
                <w:rFonts w:ascii="Arial" w:hAnsi="Arial" w:cs="Arial"/>
                <w:b/>
                <w:sz w:val="22"/>
                <w:szCs w:val="22"/>
              </w:rPr>
            </w:pPr>
            <w:r w:rsidRPr="00EA399F">
              <w:rPr>
                <w:rFonts w:ascii="Arial" w:hAnsi="Arial" w:cs="Arial"/>
                <w:b/>
                <w:sz w:val="22"/>
                <w:szCs w:val="22"/>
              </w:rPr>
              <w:t>Directorate</w:t>
            </w:r>
          </w:p>
        </w:tc>
        <w:tc>
          <w:tcPr>
            <w:tcW w:w="2504" w:type="dxa"/>
            <w:gridSpan w:val="2"/>
            <w:shd w:val="clear" w:color="auto" w:fill="auto"/>
          </w:tcPr>
          <w:p w:rsidR="000B2213" w:rsidRPr="00EA399F" w:rsidRDefault="00DD2713" w:rsidP="00E2683A">
            <w:pPr>
              <w:rPr>
                <w:rFonts w:ascii="Arial" w:hAnsi="Arial" w:cs="Arial"/>
                <w:sz w:val="22"/>
                <w:szCs w:val="22"/>
              </w:rPr>
            </w:pPr>
            <w:r>
              <w:rPr>
                <w:rFonts w:ascii="Arial" w:hAnsi="Arial" w:cs="Arial"/>
                <w:sz w:val="22"/>
                <w:szCs w:val="22"/>
              </w:rPr>
              <w:t xml:space="preserve">Crisis Intervention </w:t>
            </w:r>
          </w:p>
        </w:tc>
      </w:tr>
      <w:tr w:rsidR="000B2213" w:rsidRPr="00EA399F" w:rsidTr="00EA399F">
        <w:tc>
          <w:tcPr>
            <w:tcW w:w="1728" w:type="dxa"/>
            <w:gridSpan w:val="2"/>
            <w:shd w:val="clear" w:color="auto" w:fill="auto"/>
          </w:tcPr>
          <w:p w:rsidR="000B2213" w:rsidRPr="00EA399F" w:rsidRDefault="000B2213" w:rsidP="00E2683A">
            <w:pPr>
              <w:rPr>
                <w:rFonts w:ascii="Arial" w:hAnsi="Arial" w:cs="Arial"/>
                <w:b/>
                <w:sz w:val="22"/>
                <w:szCs w:val="22"/>
              </w:rPr>
            </w:pPr>
            <w:r w:rsidRPr="00EA399F">
              <w:rPr>
                <w:rFonts w:ascii="Arial" w:hAnsi="Arial" w:cs="Arial"/>
                <w:b/>
                <w:sz w:val="22"/>
                <w:szCs w:val="22"/>
              </w:rPr>
              <w:t>Location</w:t>
            </w:r>
          </w:p>
        </w:tc>
        <w:tc>
          <w:tcPr>
            <w:tcW w:w="7380" w:type="dxa"/>
            <w:gridSpan w:val="7"/>
            <w:shd w:val="clear" w:color="auto" w:fill="auto"/>
          </w:tcPr>
          <w:p w:rsidR="000B2213" w:rsidRPr="00EA399F" w:rsidRDefault="00DD2713" w:rsidP="00E2683A">
            <w:pPr>
              <w:rPr>
                <w:rFonts w:ascii="Arial" w:hAnsi="Arial" w:cs="Arial"/>
                <w:sz w:val="22"/>
                <w:szCs w:val="22"/>
              </w:rPr>
            </w:pPr>
            <w:r>
              <w:rPr>
                <w:rFonts w:ascii="Arial" w:hAnsi="Arial" w:cs="Arial"/>
                <w:sz w:val="22"/>
                <w:szCs w:val="22"/>
              </w:rPr>
              <w:t>Anne Hope House</w:t>
            </w:r>
          </w:p>
        </w:tc>
      </w:tr>
      <w:tr w:rsidR="000B2213" w:rsidRPr="00EA399F" w:rsidTr="00EA399F">
        <w:tc>
          <w:tcPr>
            <w:tcW w:w="1728" w:type="dxa"/>
            <w:gridSpan w:val="2"/>
            <w:shd w:val="clear" w:color="auto" w:fill="auto"/>
          </w:tcPr>
          <w:p w:rsidR="000B2213" w:rsidRPr="00EA399F" w:rsidRDefault="000B2213" w:rsidP="00E2683A">
            <w:pPr>
              <w:rPr>
                <w:rFonts w:ascii="Arial" w:hAnsi="Arial" w:cs="Arial"/>
                <w:b/>
                <w:sz w:val="22"/>
                <w:szCs w:val="22"/>
              </w:rPr>
            </w:pPr>
            <w:r w:rsidRPr="00EA399F">
              <w:rPr>
                <w:rFonts w:ascii="Arial" w:hAnsi="Arial" w:cs="Arial"/>
                <w:b/>
                <w:sz w:val="22"/>
                <w:szCs w:val="22"/>
              </w:rPr>
              <w:t>Hours</w:t>
            </w:r>
          </w:p>
        </w:tc>
        <w:tc>
          <w:tcPr>
            <w:tcW w:w="2880" w:type="dxa"/>
            <w:gridSpan w:val="3"/>
            <w:shd w:val="clear" w:color="auto" w:fill="auto"/>
          </w:tcPr>
          <w:p w:rsidR="000B2213" w:rsidRPr="00EA399F" w:rsidRDefault="000F3EB8" w:rsidP="00E2683A">
            <w:pPr>
              <w:rPr>
                <w:rFonts w:ascii="Arial" w:hAnsi="Arial" w:cs="Arial"/>
                <w:sz w:val="22"/>
                <w:szCs w:val="22"/>
              </w:rPr>
            </w:pPr>
            <w:r>
              <w:rPr>
                <w:rFonts w:ascii="Arial" w:hAnsi="Arial" w:cs="Arial"/>
                <w:sz w:val="22"/>
                <w:szCs w:val="22"/>
              </w:rPr>
              <w:t>37.5</w:t>
            </w:r>
          </w:p>
        </w:tc>
        <w:tc>
          <w:tcPr>
            <w:tcW w:w="1996" w:type="dxa"/>
            <w:gridSpan w:val="2"/>
            <w:shd w:val="clear" w:color="auto" w:fill="auto"/>
          </w:tcPr>
          <w:p w:rsidR="000B2213" w:rsidRPr="00EA399F" w:rsidRDefault="000B2213" w:rsidP="00E2683A">
            <w:pPr>
              <w:rPr>
                <w:rFonts w:ascii="Arial" w:hAnsi="Arial" w:cs="Arial"/>
                <w:b/>
                <w:sz w:val="22"/>
                <w:szCs w:val="22"/>
              </w:rPr>
            </w:pPr>
            <w:r w:rsidRPr="00EA399F">
              <w:rPr>
                <w:rFonts w:ascii="Arial" w:hAnsi="Arial" w:cs="Arial"/>
                <w:b/>
                <w:sz w:val="22"/>
                <w:szCs w:val="22"/>
              </w:rPr>
              <w:t>FTE</w:t>
            </w:r>
          </w:p>
        </w:tc>
        <w:tc>
          <w:tcPr>
            <w:tcW w:w="2504" w:type="dxa"/>
            <w:gridSpan w:val="2"/>
            <w:shd w:val="clear" w:color="auto" w:fill="auto"/>
          </w:tcPr>
          <w:p w:rsidR="000B2213" w:rsidRPr="00EA399F" w:rsidRDefault="000F3EB8" w:rsidP="00E2683A">
            <w:pPr>
              <w:rPr>
                <w:rFonts w:ascii="Arial" w:hAnsi="Arial" w:cs="Arial"/>
                <w:sz w:val="22"/>
                <w:szCs w:val="22"/>
              </w:rPr>
            </w:pPr>
            <w:bookmarkStart w:id="0" w:name="_GoBack"/>
            <w:bookmarkEnd w:id="0"/>
            <w:r>
              <w:rPr>
                <w:rFonts w:ascii="Arial" w:hAnsi="Arial" w:cs="Arial"/>
                <w:sz w:val="22"/>
                <w:szCs w:val="22"/>
              </w:rPr>
              <w:t>1.0</w:t>
            </w:r>
          </w:p>
        </w:tc>
      </w:tr>
      <w:tr w:rsidR="000B2213" w:rsidRPr="00EA399F" w:rsidTr="00EA399F">
        <w:tc>
          <w:tcPr>
            <w:tcW w:w="1728" w:type="dxa"/>
            <w:gridSpan w:val="2"/>
            <w:shd w:val="clear" w:color="auto" w:fill="auto"/>
          </w:tcPr>
          <w:p w:rsidR="000B2213" w:rsidRPr="00EA399F" w:rsidRDefault="000B2213" w:rsidP="00E2683A">
            <w:pPr>
              <w:rPr>
                <w:rFonts w:ascii="Arial" w:hAnsi="Arial" w:cs="Arial"/>
                <w:b/>
                <w:sz w:val="22"/>
                <w:szCs w:val="22"/>
              </w:rPr>
            </w:pPr>
            <w:r w:rsidRPr="00EA399F">
              <w:rPr>
                <w:rFonts w:ascii="Arial" w:hAnsi="Arial" w:cs="Arial"/>
                <w:b/>
                <w:sz w:val="22"/>
                <w:szCs w:val="22"/>
              </w:rPr>
              <w:t>GOR</w:t>
            </w:r>
          </w:p>
        </w:tc>
        <w:tc>
          <w:tcPr>
            <w:tcW w:w="7380" w:type="dxa"/>
            <w:gridSpan w:val="7"/>
            <w:shd w:val="clear" w:color="auto" w:fill="auto"/>
          </w:tcPr>
          <w:p w:rsidR="002C7F8D" w:rsidRPr="00EA399F" w:rsidRDefault="000B2213" w:rsidP="00E2683A">
            <w:pPr>
              <w:rPr>
                <w:rFonts w:ascii="Arial" w:hAnsi="Arial" w:cs="Arial"/>
                <w:sz w:val="22"/>
                <w:szCs w:val="22"/>
              </w:rPr>
            </w:pPr>
            <w:r w:rsidRPr="00EA399F">
              <w:rPr>
                <w:rFonts w:ascii="Arial" w:hAnsi="Arial" w:cs="Arial"/>
                <w:sz w:val="22"/>
                <w:szCs w:val="22"/>
              </w:rPr>
              <w:t xml:space="preserve">Required to </w:t>
            </w:r>
            <w:r w:rsidR="00780E9B" w:rsidRPr="00EA399F">
              <w:rPr>
                <w:rFonts w:ascii="Arial" w:hAnsi="Arial" w:cs="Arial"/>
                <w:sz w:val="22"/>
                <w:szCs w:val="22"/>
              </w:rPr>
              <w:t xml:space="preserve">have a genuine </w:t>
            </w:r>
            <w:r w:rsidR="00A476E3" w:rsidRPr="00EA399F">
              <w:rPr>
                <w:rFonts w:ascii="Arial" w:hAnsi="Arial" w:cs="Arial"/>
                <w:sz w:val="22"/>
                <w:szCs w:val="22"/>
              </w:rPr>
              <w:t>and active Christian faith and commitment</w:t>
            </w:r>
          </w:p>
        </w:tc>
      </w:tr>
    </w:tbl>
    <w:p w:rsidR="00E852D8" w:rsidRDefault="00E852D8" w:rsidP="00D8427D">
      <w:pPr>
        <w:rPr>
          <w:rFonts w:ascii="Arial" w:hAnsi="Arial" w:cs="Arial"/>
          <w:sz w:val="22"/>
          <w:szCs w:val="22"/>
        </w:rPr>
      </w:pPr>
    </w:p>
    <w:p w:rsidR="00BD4FA7" w:rsidRPr="000B2213" w:rsidRDefault="00BD4FA7" w:rsidP="00D8427D">
      <w:pPr>
        <w:rPr>
          <w:rFonts w:ascii="Arial" w:hAnsi="Arial" w:cs="Arial"/>
          <w:sz w:val="22"/>
          <w:szCs w:val="22"/>
        </w:rPr>
      </w:pPr>
    </w:p>
    <w:p w:rsidR="007C0B9E" w:rsidRPr="000B2213" w:rsidRDefault="00F01C91">
      <w:pPr>
        <w:pStyle w:val="Heading1"/>
        <w:rPr>
          <w:szCs w:val="22"/>
        </w:rPr>
      </w:pPr>
      <w:r>
        <w:rPr>
          <w:szCs w:val="22"/>
        </w:rPr>
        <w:t>2</w:t>
      </w:r>
      <w:r>
        <w:rPr>
          <w:szCs w:val="22"/>
        </w:rPr>
        <w:tab/>
        <w:t>JOB PURPOSE</w:t>
      </w:r>
    </w:p>
    <w:p w:rsidR="007C0B9E" w:rsidRDefault="00FA74F0" w:rsidP="000B6FED">
      <w:pPr>
        <w:pStyle w:val="Default"/>
        <w:ind w:left="709"/>
        <w:jc w:val="both"/>
        <w:rPr>
          <w:sz w:val="22"/>
        </w:rPr>
      </w:pPr>
      <w:r w:rsidRPr="00D75C07">
        <w:rPr>
          <w:sz w:val="22"/>
        </w:rPr>
        <w:t xml:space="preserve">To work as part of a team seeking to meet the practical, emotional and spiritual needs of women with multiple complex needs. As part of a </w:t>
      </w:r>
      <w:r w:rsidR="00EC7A7D" w:rsidRPr="00D75C07">
        <w:rPr>
          <w:sz w:val="22"/>
        </w:rPr>
        <w:t>team to ensure the</w:t>
      </w:r>
      <w:r w:rsidR="00DD2713" w:rsidRPr="00D75C07">
        <w:rPr>
          <w:sz w:val="22"/>
        </w:rPr>
        <w:t xml:space="preserve"> smooth daily running of the therapeutic centre</w:t>
      </w:r>
      <w:r w:rsidR="00EC7A7D" w:rsidRPr="00D75C07">
        <w:rPr>
          <w:sz w:val="22"/>
        </w:rPr>
        <w:t xml:space="preserve"> and to help create a safe supportive caring and empowering environment for service users.</w:t>
      </w:r>
    </w:p>
    <w:p w:rsidR="00BD4FA7" w:rsidRPr="00D75C07" w:rsidRDefault="00BD4FA7" w:rsidP="00EC7A7D">
      <w:pPr>
        <w:pStyle w:val="Default"/>
        <w:rPr>
          <w:sz w:val="22"/>
        </w:rPr>
      </w:pPr>
    </w:p>
    <w:p w:rsidR="00E852D8" w:rsidRDefault="00E852D8">
      <w:pPr>
        <w:rPr>
          <w:rFonts w:ascii="Arial" w:hAnsi="Arial" w:cs="Arial"/>
          <w:sz w:val="22"/>
        </w:rPr>
      </w:pPr>
    </w:p>
    <w:p w:rsidR="007C0B9E" w:rsidRPr="00A30466" w:rsidRDefault="00F01C91" w:rsidP="00A30466">
      <w:pPr>
        <w:pStyle w:val="Heading1"/>
      </w:pPr>
      <w:r>
        <w:t>3</w:t>
      </w:r>
      <w:r>
        <w:tab/>
        <w:t>MAIN RESPONSIBILITIES</w:t>
      </w:r>
    </w:p>
    <w:tbl>
      <w:tblPr>
        <w:tblW w:w="9288" w:type="dxa"/>
        <w:tblLook w:val="01E0" w:firstRow="1" w:lastRow="1" w:firstColumn="1" w:lastColumn="1" w:noHBand="0" w:noVBand="0"/>
      </w:tblPr>
      <w:tblGrid>
        <w:gridCol w:w="8028"/>
        <w:gridCol w:w="1260"/>
      </w:tblGrid>
      <w:tr w:rsidR="007C0B9E" w:rsidRPr="00EA399F" w:rsidTr="00EA399F">
        <w:tc>
          <w:tcPr>
            <w:tcW w:w="8028" w:type="dxa"/>
            <w:shd w:val="clear" w:color="auto" w:fill="auto"/>
          </w:tcPr>
          <w:p w:rsidR="007C0B9E" w:rsidRPr="00EA399F" w:rsidRDefault="007C0B9E" w:rsidP="007C0B9E">
            <w:pPr>
              <w:pStyle w:val="Heading1"/>
              <w:rPr>
                <w:b w:val="0"/>
                <w:bCs/>
              </w:rPr>
            </w:pPr>
          </w:p>
        </w:tc>
        <w:tc>
          <w:tcPr>
            <w:tcW w:w="1260" w:type="dxa"/>
            <w:shd w:val="clear" w:color="auto" w:fill="auto"/>
          </w:tcPr>
          <w:p w:rsidR="007C0B9E" w:rsidRPr="007C0B9E" w:rsidRDefault="007C0B9E" w:rsidP="00E9280C">
            <w:pPr>
              <w:pStyle w:val="Heading1"/>
            </w:pPr>
            <w:r w:rsidRPr="007C0B9E">
              <w:t>Approx. % of time</w:t>
            </w:r>
          </w:p>
        </w:tc>
      </w:tr>
      <w:tr w:rsidR="007C0B9E" w:rsidRPr="00EA399F" w:rsidTr="00EA399F">
        <w:tc>
          <w:tcPr>
            <w:tcW w:w="8028" w:type="dxa"/>
            <w:shd w:val="clear" w:color="auto" w:fill="auto"/>
          </w:tcPr>
          <w:p w:rsidR="00EC7A7D" w:rsidRPr="00EA399F" w:rsidRDefault="00EC7A7D" w:rsidP="000B6FED">
            <w:pPr>
              <w:pStyle w:val="Default"/>
              <w:ind w:left="1029" w:hanging="425"/>
              <w:rPr>
                <w:sz w:val="22"/>
                <w:szCs w:val="22"/>
              </w:rPr>
            </w:pPr>
          </w:p>
          <w:p w:rsidR="007C0B9E" w:rsidRPr="00EA399F" w:rsidRDefault="000B6FED" w:rsidP="000B6FED">
            <w:pPr>
              <w:pStyle w:val="BodyText"/>
              <w:numPr>
                <w:ilvl w:val="0"/>
                <w:numId w:val="9"/>
              </w:numPr>
              <w:tabs>
                <w:tab w:val="left" w:pos="720"/>
              </w:tabs>
              <w:ind w:left="1029" w:hanging="425"/>
              <w:jc w:val="both"/>
              <w:rPr>
                <w:i w:val="0"/>
                <w:sz w:val="22"/>
                <w:szCs w:val="22"/>
              </w:rPr>
            </w:pPr>
            <w:r>
              <w:rPr>
                <w:i w:val="0"/>
                <w:sz w:val="22"/>
                <w:szCs w:val="22"/>
              </w:rPr>
              <w:tab/>
            </w:r>
            <w:r w:rsidR="00FB1EAD" w:rsidRPr="00EA399F">
              <w:rPr>
                <w:i w:val="0"/>
                <w:sz w:val="22"/>
                <w:szCs w:val="22"/>
              </w:rPr>
              <w:t xml:space="preserve">Managing a case-load of support clients – </w:t>
            </w:r>
            <w:r w:rsidR="00EC7A7D" w:rsidRPr="00EA399F">
              <w:rPr>
                <w:i w:val="0"/>
                <w:sz w:val="22"/>
                <w:szCs w:val="22"/>
              </w:rPr>
              <w:t>Assis</w:t>
            </w:r>
            <w:r w:rsidR="00FB1EAD" w:rsidRPr="00EA399F">
              <w:rPr>
                <w:i w:val="0"/>
                <w:sz w:val="22"/>
                <w:szCs w:val="22"/>
              </w:rPr>
              <w:t>ting them</w:t>
            </w:r>
            <w:r w:rsidR="00EC7A7D" w:rsidRPr="00EA399F">
              <w:rPr>
                <w:i w:val="0"/>
                <w:sz w:val="22"/>
                <w:szCs w:val="22"/>
              </w:rPr>
              <w:t xml:space="preserve"> in their stay by key working them, assisting them set and meet goals leading to resettlement.</w:t>
            </w:r>
            <w:r w:rsidR="00FB1EAD" w:rsidRPr="00EA399F">
              <w:rPr>
                <w:i w:val="0"/>
                <w:sz w:val="22"/>
                <w:szCs w:val="22"/>
              </w:rPr>
              <w:t xml:space="preserve">  </w:t>
            </w:r>
          </w:p>
        </w:tc>
        <w:tc>
          <w:tcPr>
            <w:tcW w:w="1260" w:type="dxa"/>
            <w:shd w:val="clear" w:color="auto" w:fill="auto"/>
          </w:tcPr>
          <w:p w:rsidR="00A476E3" w:rsidRPr="00EA399F" w:rsidRDefault="00A476E3" w:rsidP="00666152">
            <w:pPr>
              <w:pStyle w:val="Heading1"/>
              <w:rPr>
                <w:b w:val="0"/>
                <w:szCs w:val="22"/>
              </w:rPr>
            </w:pPr>
          </w:p>
          <w:p w:rsidR="007C0B9E" w:rsidRPr="00EA399F" w:rsidRDefault="00AA2BD3" w:rsidP="00666152">
            <w:pPr>
              <w:pStyle w:val="Heading1"/>
              <w:rPr>
                <w:b w:val="0"/>
                <w:szCs w:val="22"/>
              </w:rPr>
            </w:pPr>
            <w:r>
              <w:rPr>
                <w:b w:val="0"/>
                <w:szCs w:val="22"/>
              </w:rPr>
              <w:t>30</w:t>
            </w:r>
            <w:r w:rsidR="00A476E3" w:rsidRPr="00EA399F">
              <w:rPr>
                <w:b w:val="0"/>
                <w:szCs w:val="22"/>
              </w:rPr>
              <w:t>%</w:t>
            </w:r>
          </w:p>
        </w:tc>
      </w:tr>
      <w:tr w:rsidR="00FB1EAD" w:rsidRPr="00EA399F" w:rsidTr="00EA399F">
        <w:tc>
          <w:tcPr>
            <w:tcW w:w="8028" w:type="dxa"/>
            <w:shd w:val="clear" w:color="auto" w:fill="auto"/>
          </w:tcPr>
          <w:p w:rsidR="00FB1EAD" w:rsidRPr="00EA399F" w:rsidRDefault="00FB1EAD" w:rsidP="000B6FED">
            <w:pPr>
              <w:pStyle w:val="Default"/>
              <w:numPr>
                <w:ilvl w:val="0"/>
                <w:numId w:val="9"/>
              </w:numPr>
              <w:ind w:left="1029" w:hanging="425"/>
              <w:rPr>
                <w:sz w:val="22"/>
                <w:szCs w:val="22"/>
              </w:rPr>
            </w:pPr>
            <w:r w:rsidRPr="00EA399F">
              <w:rPr>
                <w:sz w:val="22"/>
                <w:szCs w:val="22"/>
              </w:rPr>
              <w:t xml:space="preserve">Provide appropriate emotional and practical support to service users assisting in budgeting, debt management, addiction support, household routines, arranging specific specialist help, </w:t>
            </w:r>
            <w:r w:rsidR="00030EB0" w:rsidRPr="00EA399F">
              <w:rPr>
                <w:sz w:val="22"/>
                <w:szCs w:val="22"/>
              </w:rPr>
              <w:t>liaising</w:t>
            </w:r>
            <w:r w:rsidRPr="00EA399F">
              <w:rPr>
                <w:sz w:val="22"/>
                <w:szCs w:val="22"/>
              </w:rPr>
              <w:t xml:space="preserve"> with other external </w:t>
            </w:r>
            <w:r w:rsidR="00030EB0" w:rsidRPr="00EA399F">
              <w:rPr>
                <w:sz w:val="22"/>
                <w:szCs w:val="22"/>
              </w:rPr>
              <w:t>agencies</w:t>
            </w:r>
            <w:r w:rsidRPr="00EA399F">
              <w:rPr>
                <w:sz w:val="22"/>
                <w:szCs w:val="22"/>
              </w:rPr>
              <w:t>.</w:t>
            </w:r>
          </w:p>
        </w:tc>
        <w:tc>
          <w:tcPr>
            <w:tcW w:w="1260" w:type="dxa"/>
            <w:shd w:val="clear" w:color="auto" w:fill="auto"/>
          </w:tcPr>
          <w:p w:rsidR="00FB1EAD" w:rsidRPr="00EA399F" w:rsidRDefault="00FB1EAD" w:rsidP="00666152">
            <w:pPr>
              <w:pStyle w:val="Heading1"/>
              <w:rPr>
                <w:b w:val="0"/>
                <w:szCs w:val="22"/>
              </w:rPr>
            </w:pPr>
          </w:p>
          <w:p w:rsidR="009C008C" w:rsidRPr="00D75C07" w:rsidRDefault="00AA2BD3" w:rsidP="009C008C">
            <w:pPr>
              <w:rPr>
                <w:rFonts w:ascii="Arial" w:hAnsi="Arial" w:cs="Arial"/>
              </w:rPr>
            </w:pPr>
            <w:r w:rsidRPr="00D75C07">
              <w:rPr>
                <w:rFonts w:ascii="Arial" w:hAnsi="Arial" w:cs="Arial"/>
                <w:sz w:val="22"/>
              </w:rPr>
              <w:t>30</w:t>
            </w:r>
            <w:r w:rsidR="009C008C" w:rsidRPr="00D75C07">
              <w:rPr>
                <w:rFonts w:ascii="Arial" w:hAnsi="Arial" w:cs="Arial"/>
                <w:sz w:val="22"/>
              </w:rPr>
              <w:t>%</w:t>
            </w:r>
          </w:p>
        </w:tc>
      </w:tr>
      <w:tr w:rsidR="00A476E3" w:rsidRPr="00EA399F" w:rsidTr="00EA399F">
        <w:tc>
          <w:tcPr>
            <w:tcW w:w="8028" w:type="dxa"/>
            <w:shd w:val="clear" w:color="auto" w:fill="auto"/>
          </w:tcPr>
          <w:p w:rsidR="00FA74F0" w:rsidRDefault="000B6FED" w:rsidP="000B6FED">
            <w:pPr>
              <w:pStyle w:val="BodyText"/>
              <w:numPr>
                <w:ilvl w:val="0"/>
                <w:numId w:val="9"/>
              </w:numPr>
              <w:tabs>
                <w:tab w:val="left" w:pos="720"/>
              </w:tabs>
              <w:ind w:left="1029" w:hanging="425"/>
              <w:jc w:val="both"/>
              <w:rPr>
                <w:i w:val="0"/>
                <w:sz w:val="22"/>
                <w:szCs w:val="22"/>
              </w:rPr>
            </w:pPr>
            <w:r>
              <w:rPr>
                <w:i w:val="0"/>
                <w:sz w:val="22"/>
                <w:szCs w:val="22"/>
              </w:rPr>
              <w:tab/>
            </w:r>
            <w:r w:rsidR="00FA74F0">
              <w:rPr>
                <w:i w:val="0"/>
                <w:sz w:val="22"/>
                <w:szCs w:val="22"/>
              </w:rPr>
              <w:t>Lead</w:t>
            </w:r>
            <w:r w:rsidR="00EC7A7D" w:rsidRPr="00EA399F">
              <w:rPr>
                <w:i w:val="0"/>
                <w:sz w:val="22"/>
                <w:szCs w:val="22"/>
              </w:rPr>
              <w:t xml:space="preserve"> shifts on a rota system</w:t>
            </w:r>
            <w:r w:rsidR="00FA74F0">
              <w:rPr>
                <w:i w:val="0"/>
                <w:sz w:val="22"/>
                <w:szCs w:val="22"/>
              </w:rPr>
              <w:t xml:space="preserve"> </w:t>
            </w:r>
            <w:r w:rsidR="00EC7A7D" w:rsidRPr="00FA74F0">
              <w:rPr>
                <w:i w:val="0"/>
                <w:sz w:val="22"/>
                <w:szCs w:val="22"/>
              </w:rPr>
              <w:t>– responsible for co-ordination of tasks, make decisions based on joint assessments</w:t>
            </w:r>
            <w:r w:rsidR="007A3D20" w:rsidRPr="00FA74F0">
              <w:rPr>
                <w:i w:val="0"/>
                <w:sz w:val="22"/>
                <w:szCs w:val="22"/>
              </w:rPr>
              <w:t xml:space="preserve"> and assigning tasks</w:t>
            </w:r>
          </w:p>
          <w:p w:rsidR="00A476E3" w:rsidRPr="00FA74F0" w:rsidRDefault="000B6FED" w:rsidP="000B6FED">
            <w:pPr>
              <w:pStyle w:val="BodyText"/>
              <w:numPr>
                <w:ilvl w:val="0"/>
                <w:numId w:val="9"/>
              </w:numPr>
              <w:tabs>
                <w:tab w:val="left" w:pos="720"/>
              </w:tabs>
              <w:ind w:left="1029" w:hanging="425"/>
              <w:jc w:val="both"/>
              <w:rPr>
                <w:i w:val="0"/>
                <w:sz w:val="22"/>
                <w:szCs w:val="22"/>
              </w:rPr>
            </w:pPr>
            <w:r>
              <w:rPr>
                <w:i w:val="0"/>
                <w:sz w:val="22"/>
                <w:szCs w:val="22"/>
              </w:rPr>
              <w:tab/>
            </w:r>
            <w:r w:rsidR="00FA74F0" w:rsidRPr="00FA74F0">
              <w:rPr>
                <w:i w:val="0"/>
                <w:sz w:val="22"/>
                <w:szCs w:val="22"/>
              </w:rPr>
              <w:t>L</w:t>
            </w:r>
            <w:r w:rsidR="00FA74F0">
              <w:rPr>
                <w:bCs w:val="0"/>
                <w:i w:val="0"/>
                <w:sz w:val="22"/>
              </w:rPr>
              <w:t>ead and deliver a programme of</w:t>
            </w:r>
            <w:r w:rsidR="00FA74F0" w:rsidRPr="00FA74F0">
              <w:rPr>
                <w:bCs w:val="0"/>
                <w:i w:val="0"/>
                <w:sz w:val="22"/>
              </w:rPr>
              <w:t xml:space="preserve"> social / life skills and devotional group work a</w:t>
            </w:r>
            <w:r w:rsidR="00FA74F0">
              <w:rPr>
                <w:bCs w:val="0"/>
                <w:i w:val="0"/>
                <w:sz w:val="22"/>
              </w:rPr>
              <w:t>s part of the team.</w:t>
            </w:r>
          </w:p>
        </w:tc>
        <w:tc>
          <w:tcPr>
            <w:tcW w:w="1260" w:type="dxa"/>
            <w:shd w:val="clear" w:color="auto" w:fill="auto"/>
          </w:tcPr>
          <w:p w:rsidR="00AA2BD3" w:rsidRDefault="009C008C" w:rsidP="00666152">
            <w:pPr>
              <w:pStyle w:val="Heading1"/>
              <w:rPr>
                <w:b w:val="0"/>
                <w:szCs w:val="22"/>
              </w:rPr>
            </w:pPr>
            <w:r w:rsidRPr="00EA399F">
              <w:rPr>
                <w:b w:val="0"/>
                <w:szCs w:val="22"/>
              </w:rPr>
              <w:t>10</w:t>
            </w:r>
            <w:r w:rsidR="00A476E3" w:rsidRPr="00EA399F">
              <w:rPr>
                <w:b w:val="0"/>
                <w:szCs w:val="22"/>
              </w:rPr>
              <w:t>%</w:t>
            </w:r>
          </w:p>
          <w:p w:rsidR="00AA2BD3" w:rsidRDefault="00AA2BD3" w:rsidP="00AA2BD3"/>
          <w:p w:rsidR="00A476E3" w:rsidRPr="00AA2BD3" w:rsidRDefault="00AA2BD3" w:rsidP="00AA2BD3">
            <w:pPr>
              <w:rPr>
                <w:rFonts w:ascii="Arial" w:hAnsi="Arial" w:cs="Arial"/>
              </w:rPr>
            </w:pPr>
            <w:r w:rsidRPr="00AA2BD3">
              <w:rPr>
                <w:rFonts w:ascii="Arial" w:hAnsi="Arial" w:cs="Arial"/>
              </w:rPr>
              <w:t>10%</w:t>
            </w:r>
          </w:p>
        </w:tc>
      </w:tr>
      <w:tr w:rsidR="00A476E3" w:rsidRPr="00EA399F" w:rsidTr="00EA399F">
        <w:tc>
          <w:tcPr>
            <w:tcW w:w="8028" w:type="dxa"/>
            <w:shd w:val="clear" w:color="auto" w:fill="auto"/>
          </w:tcPr>
          <w:p w:rsidR="00A476E3" w:rsidRPr="00EA399F" w:rsidRDefault="000B6FED" w:rsidP="000B6FED">
            <w:pPr>
              <w:pStyle w:val="BodyText"/>
              <w:numPr>
                <w:ilvl w:val="0"/>
                <w:numId w:val="9"/>
              </w:numPr>
              <w:tabs>
                <w:tab w:val="left" w:pos="720"/>
              </w:tabs>
              <w:ind w:left="1029" w:hanging="425"/>
              <w:jc w:val="both"/>
              <w:rPr>
                <w:i w:val="0"/>
                <w:sz w:val="22"/>
                <w:szCs w:val="22"/>
              </w:rPr>
            </w:pPr>
            <w:r>
              <w:rPr>
                <w:i w:val="0"/>
                <w:sz w:val="22"/>
                <w:szCs w:val="22"/>
              </w:rPr>
              <w:tab/>
            </w:r>
            <w:r w:rsidR="009F5BF6" w:rsidRPr="00EA399F">
              <w:rPr>
                <w:i w:val="0"/>
                <w:sz w:val="22"/>
                <w:szCs w:val="22"/>
              </w:rPr>
              <w:t>To take part in and assist service users in the general household activities including room cleaning, cooki</w:t>
            </w:r>
            <w:r w:rsidR="00FA74F0">
              <w:rPr>
                <w:i w:val="0"/>
                <w:sz w:val="22"/>
                <w:szCs w:val="22"/>
              </w:rPr>
              <w:t>ng</w:t>
            </w:r>
          </w:p>
        </w:tc>
        <w:tc>
          <w:tcPr>
            <w:tcW w:w="1260" w:type="dxa"/>
            <w:shd w:val="clear" w:color="auto" w:fill="auto"/>
          </w:tcPr>
          <w:p w:rsidR="00A476E3" w:rsidRPr="00EA399F" w:rsidRDefault="009C008C" w:rsidP="00666152">
            <w:pPr>
              <w:pStyle w:val="Heading1"/>
              <w:rPr>
                <w:b w:val="0"/>
                <w:szCs w:val="22"/>
              </w:rPr>
            </w:pPr>
            <w:r w:rsidRPr="00EA399F">
              <w:rPr>
                <w:b w:val="0"/>
                <w:szCs w:val="22"/>
              </w:rPr>
              <w:t>10%</w:t>
            </w:r>
          </w:p>
        </w:tc>
      </w:tr>
      <w:tr w:rsidR="00EC7A7D" w:rsidRPr="00EA399F" w:rsidTr="00EA399F">
        <w:tc>
          <w:tcPr>
            <w:tcW w:w="8028" w:type="dxa"/>
            <w:shd w:val="clear" w:color="auto" w:fill="auto"/>
          </w:tcPr>
          <w:p w:rsidR="00EC7A7D" w:rsidRPr="00EA399F" w:rsidRDefault="000B6FED" w:rsidP="000B6FED">
            <w:pPr>
              <w:pStyle w:val="BodyText"/>
              <w:numPr>
                <w:ilvl w:val="0"/>
                <w:numId w:val="9"/>
              </w:numPr>
              <w:tabs>
                <w:tab w:val="left" w:pos="720"/>
              </w:tabs>
              <w:ind w:left="1029" w:hanging="425"/>
              <w:jc w:val="both"/>
              <w:rPr>
                <w:i w:val="0"/>
                <w:sz w:val="22"/>
                <w:szCs w:val="22"/>
              </w:rPr>
            </w:pPr>
            <w:r>
              <w:rPr>
                <w:i w:val="0"/>
                <w:sz w:val="22"/>
                <w:szCs w:val="22"/>
              </w:rPr>
              <w:tab/>
            </w:r>
            <w:r w:rsidR="009F5BF6" w:rsidRPr="00EA399F">
              <w:rPr>
                <w:i w:val="0"/>
                <w:sz w:val="22"/>
                <w:szCs w:val="22"/>
              </w:rPr>
              <w:t xml:space="preserve">General admin duties such as answering the phone, door keeping, updating </w:t>
            </w:r>
            <w:r w:rsidR="00A8626A" w:rsidRPr="00EA399F">
              <w:rPr>
                <w:i w:val="0"/>
                <w:sz w:val="22"/>
                <w:szCs w:val="22"/>
              </w:rPr>
              <w:t>files, collecting</w:t>
            </w:r>
            <w:r w:rsidR="009F5BF6" w:rsidRPr="00EA399F">
              <w:rPr>
                <w:i w:val="0"/>
                <w:sz w:val="22"/>
                <w:szCs w:val="22"/>
              </w:rPr>
              <w:t xml:space="preserve"> rent and handling petty cash</w:t>
            </w:r>
          </w:p>
        </w:tc>
        <w:tc>
          <w:tcPr>
            <w:tcW w:w="1260" w:type="dxa"/>
            <w:shd w:val="clear" w:color="auto" w:fill="auto"/>
          </w:tcPr>
          <w:p w:rsidR="00EC7A7D" w:rsidRPr="00EA399F" w:rsidRDefault="00FB1EAD" w:rsidP="00666152">
            <w:pPr>
              <w:pStyle w:val="Heading1"/>
              <w:rPr>
                <w:b w:val="0"/>
                <w:szCs w:val="22"/>
              </w:rPr>
            </w:pPr>
            <w:r w:rsidRPr="00EA399F">
              <w:rPr>
                <w:b w:val="0"/>
                <w:szCs w:val="22"/>
              </w:rPr>
              <w:t>10%</w:t>
            </w:r>
          </w:p>
        </w:tc>
      </w:tr>
    </w:tbl>
    <w:p w:rsidR="00655BD5" w:rsidRDefault="00655BD5" w:rsidP="00666152">
      <w:pPr>
        <w:rPr>
          <w:sz w:val="22"/>
          <w:szCs w:val="22"/>
        </w:rPr>
      </w:pPr>
    </w:p>
    <w:p w:rsidR="00BD4FA7" w:rsidRPr="00666152" w:rsidRDefault="00BD4FA7" w:rsidP="00666152">
      <w:pPr>
        <w:rPr>
          <w:sz w:val="22"/>
          <w:szCs w:val="22"/>
        </w:rPr>
      </w:pPr>
    </w:p>
    <w:p w:rsidR="007C0B9E" w:rsidRDefault="00F01C91">
      <w:pPr>
        <w:rPr>
          <w:rFonts w:ascii="Arial" w:hAnsi="Arial" w:cs="Arial"/>
          <w:b/>
          <w:bCs w:val="0"/>
          <w:sz w:val="22"/>
        </w:rPr>
      </w:pPr>
      <w:r>
        <w:rPr>
          <w:rFonts w:ascii="Arial" w:hAnsi="Arial" w:cs="Arial"/>
          <w:b/>
          <w:bCs w:val="0"/>
          <w:sz w:val="22"/>
        </w:rPr>
        <w:t>4</w:t>
      </w:r>
      <w:r>
        <w:rPr>
          <w:rFonts w:ascii="Arial" w:hAnsi="Arial" w:cs="Arial"/>
          <w:b/>
          <w:bCs w:val="0"/>
          <w:sz w:val="22"/>
        </w:rPr>
        <w:tab/>
        <w:t>PLANNING AND ORGANISING</w:t>
      </w:r>
    </w:p>
    <w:p w:rsidR="00FD3295" w:rsidRDefault="00FD3295">
      <w:pPr>
        <w:rPr>
          <w:rFonts w:ascii="Arial" w:hAnsi="Arial" w:cs="Arial"/>
          <w:b/>
          <w:bCs w:val="0"/>
          <w:sz w:val="22"/>
        </w:rPr>
      </w:pPr>
    </w:p>
    <w:p w:rsidR="00FA74F0" w:rsidRPr="00AA2BD3" w:rsidRDefault="00CE5578" w:rsidP="00AA2BD3">
      <w:pPr>
        <w:numPr>
          <w:ilvl w:val="0"/>
          <w:numId w:val="10"/>
        </w:numPr>
        <w:tabs>
          <w:tab w:val="clear" w:pos="720"/>
          <w:tab w:val="num" w:pos="1080"/>
        </w:tabs>
        <w:ind w:left="1080"/>
        <w:rPr>
          <w:rFonts w:ascii="Arial" w:hAnsi="Arial" w:cs="Arial"/>
          <w:bCs w:val="0"/>
          <w:sz w:val="22"/>
        </w:rPr>
      </w:pPr>
      <w:r w:rsidRPr="00C24DE7">
        <w:rPr>
          <w:rFonts w:ascii="Arial" w:hAnsi="Arial" w:cs="Arial"/>
          <w:bCs w:val="0"/>
          <w:sz w:val="22"/>
        </w:rPr>
        <w:t>Plan own workload</w:t>
      </w:r>
      <w:r w:rsidR="00C24DE7">
        <w:rPr>
          <w:rFonts w:ascii="Arial" w:hAnsi="Arial" w:cs="Arial"/>
          <w:bCs w:val="0"/>
          <w:sz w:val="22"/>
        </w:rPr>
        <w:t xml:space="preserve"> in relation to key working in keeping with deadlines and targets</w:t>
      </w:r>
    </w:p>
    <w:p w:rsidR="00BF5C71" w:rsidRDefault="00BF5C71" w:rsidP="00BF5C71">
      <w:pPr>
        <w:numPr>
          <w:ilvl w:val="0"/>
          <w:numId w:val="10"/>
        </w:numPr>
        <w:tabs>
          <w:tab w:val="clear" w:pos="720"/>
          <w:tab w:val="num" w:pos="1080"/>
        </w:tabs>
        <w:ind w:left="1080"/>
        <w:rPr>
          <w:rFonts w:ascii="Arial" w:hAnsi="Arial" w:cs="Arial"/>
          <w:bCs w:val="0"/>
          <w:sz w:val="22"/>
        </w:rPr>
      </w:pPr>
      <w:r>
        <w:rPr>
          <w:rFonts w:ascii="Arial" w:hAnsi="Arial" w:cs="Arial"/>
          <w:bCs w:val="0"/>
          <w:sz w:val="22"/>
        </w:rPr>
        <w:t>Plan and schedule all key client support plan reviews</w:t>
      </w:r>
      <w:r w:rsidRPr="009C008C">
        <w:rPr>
          <w:rFonts w:ascii="Arial" w:hAnsi="Arial" w:cs="Arial"/>
          <w:bCs w:val="0"/>
          <w:sz w:val="22"/>
        </w:rPr>
        <w:t xml:space="preserve"> </w:t>
      </w:r>
      <w:r>
        <w:rPr>
          <w:rFonts w:ascii="Arial" w:hAnsi="Arial" w:cs="Arial"/>
          <w:bCs w:val="0"/>
          <w:sz w:val="22"/>
        </w:rPr>
        <w:t>with management</w:t>
      </w:r>
    </w:p>
    <w:p w:rsidR="00AA2BD3" w:rsidRDefault="00CE5578" w:rsidP="00AA2BD3">
      <w:pPr>
        <w:numPr>
          <w:ilvl w:val="0"/>
          <w:numId w:val="10"/>
        </w:numPr>
        <w:tabs>
          <w:tab w:val="clear" w:pos="720"/>
          <w:tab w:val="num" w:pos="1080"/>
        </w:tabs>
        <w:ind w:left="1080"/>
        <w:rPr>
          <w:rFonts w:ascii="Arial" w:hAnsi="Arial" w:cs="Arial"/>
          <w:bCs w:val="0"/>
          <w:sz w:val="22"/>
        </w:rPr>
      </w:pPr>
      <w:r w:rsidRPr="00C24DE7">
        <w:rPr>
          <w:rFonts w:ascii="Arial" w:hAnsi="Arial" w:cs="Arial"/>
          <w:bCs w:val="0"/>
          <w:sz w:val="22"/>
        </w:rPr>
        <w:t>Delegation of daily task</w:t>
      </w:r>
      <w:r w:rsidR="00C24DE7">
        <w:rPr>
          <w:rFonts w:ascii="Arial" w:hAnsi="Arial" w:cs="Arial"/>
          <w:bCs w:val="0"/>
          <w:sz w:val="22"/>
        </w:rPr>
        <w:t>s</w:t>
      </w:r>
      <w:r w:rsidRPr="00C24DE7">
        <w:rPr>
          <w:rFonts w:ascii="Arial" w:hAnsi="Arial" w:cs="Arial"/>
          <w:bCs w:val="0"/>
          <w:sz w:val="22"/>
        </w:rPr>
        <w:t xml:space="preserve"> when shift leading</w:t>
      </w:r>
    </w:p>
    <w:p w:rsidR="00AA2BD3" w:rsidRDefault="00AA2BD3" w:rsidP="00AA2BD3">
      <w:pPr>
        <w:numPr>
          <w:ilvl w:val="0"/>
          <w:numId w:val="10"/>
        </w:numPr>
        <w:tabs>
          <w:tab w:val="clear" w:pos="720"/>
          <w:tab w:val="num" w:pos="1080"/>
        </w:tabs>
        <w:ind w:left="1080"/>
        <w:rPr>
          <w:rFonts w:ascii="Arial" w:hAnsi="Arial" w:cs="Arial"/>
          <w:bCs w:val="0"/>
          <w:sz w:val="22"/>
        </w:rPr>
      </w:pPr>
      <w:r w:rsidRPr="00AA2BD3">
        <w:rPr>
          <w:rFonts w:ascii="Arial" w:hAnsi="Arial" w:cs="Arial"/>
          <w:bCs w:val="0"/>
          <w:sz w:val="22"/>
        </w:rPr>
        <w:t>Prepare and organise group ma</w:t>
      </w:r>
      <w:r>
        <w:rPr>
          <w:rFonts w:ascii="Arial" w:hAnsi="Arial" w:cs="Arial"/>
          <w:bCs w:val="0"/>
          <w:sz w:val="22"/>
        </w:rPr>
        <w:t>terial and delivery for the group programme.</w:t>
      </w:r>
    </w:p>
    <w:p w:rsidR="00AA2BD3" w:rsidRDefault="00AA2BD3" w:rsidP="00AA2BD3">
      <w:pPr>
        <w:numPr>
          <w:ilvl w:val="0"/>
          <w:numId w:val="10"/>
        </w:numPr>
        <w:tabs>
          <w:tab w:val="clear" w:pos="720"/>
          <w:tab w:val="num" w:pos="1080"/>
        </w:tabs>
        <w:ind w:left="1080"/>
        <w:rPr>
          <w:rFonts w:ascii="Arial" w:hAnsi="Arial" w:cs="Arial"/>
          <w:bCs w:val="0"/>
          <w:sz w:val="22"/>
        </w:rPr>
      </w:pPr>
      <w:r w:rsidRPr="00AA2BD3">
        <w:rPr>
          <w:rFonts w:ascii="Arial" w:hAnsi="Arial" w:cs="Arial"/>
          <w:bCs w:val="0"/>
          <w:sz w:val="22"/>
        </w:rPr>
        <w:t>Organise House recreational activities.</w:t>
      </w:r>
    </w:p>
    <w:p w:rsidR="00AA2BD3" w:rsidRPr="00AA2BD3" w:rsidRDefault="00AA2BD3" w:rsidP="00AA2BD3">
      <w:pPr>
        <w:numPr>
          <w:ilvl w:val="0"/>
          <w:numId w:val="10"/>
        </w:numPr>
        <w:tabs>
          <w:tab w:val="clear" w:pos="720"/>
          <w:tab w:val="num" w:pos="1080"/>
        </w:tabs>
        <w:ind w:left="1080"/>
        <w:rPr>
          <w:rFonts w:ascii="Arial" w:hAnsi="Arial" w:cs="Arial"/>
          <w:bCs w:val="0"/>
          <w:sz w:val="22"/>
        </w:rPr>
      </w:pPr>
      <w:r w:rsidRPr="00AA2BD3">
        <w:rPr>
          <w:rFonts w:ascii="Arial" w:hAnsi="Arial" w:cs="Arial"/>
          <w:bCs w:val="0"/>
          <w:sz w:val="22"/>
        </w:rPr>
        <w:lastRenderedPageBreak/>
        <w:t>Organise and record medication, finances, and various unit Health &amp; Safety requirements as delegated within the team.</w:t>
      </w:r>
    </w:p>
    <w:p w:rsidR="00C007BD" w:rsidRPr="00E50F31" w:rsidRDefault="00E50F31" w:rsidP="002C7F8D">
      <w:pPr>
        <w:numPr>
          <w:ilvl w:val="0"/>
          <w:numId w:val="10"/>
        </w:numPr>
        <w:tabs>
          <w:tab w:val="clear" w:pos="720"/>
          <w:tab w:val="num" w:pos="1080"/>
        </w:tabs>
        <w:ind w:left="1080"/>
        <w:rPr>
          <w:rFonts w:ascii="Arial" w:hAnsi="Arial" w:cs="Arial"/>
          <w:bCs w:val="0"/>
          <w:sz w:val="22"/>
        </w:rPr>
      </w:pPr>
      <w:r w:rsidRPr="00E50F31">
        <w:rPr>
          <w:rFonts w:ascii="Arial" w:hAnsi="Arial" w:cs="Arial"/>
          <w:bCs w:val="0"/>
          <w:sz w:val="22"/>
        </w:rPr>
        <w:t xml:space="preserve">Organise </w:t>
      </w:r>
      <w:r>
        <w:rPr>
          <w:rFonts w:ascii="Arial" w:hAnsi="Arial" w:cs="Arial"/>
          <w:bCs w:val="0"/>
          <w:sz w:val="22"/>
        </w:rPr>
        <w:t xml:space="preserve">House recreational activities </w:t>
      </w:r>
    </w:p>
    <w:p w:rsidR="007C0B9E" w:rsidRDefault="007C0B9E">
      <w:pPr>
        <w:rPr>
          <w:rFonts w:ascii="Arial" w:hAnsi="Arial" w:cs="Arial"/>
          <w:sz w:val="22"/>
        </w:rPr>
      </w:pPr>
    </w:p>
    <w:p w:rsidR="007C0B9E" w:rsidRDefault="00026EB0">
      <w:pPr>
        <w:rPr>
          <w:rFonts w:ascii="Arial" w:hAnsi="Arial" w:cs="Arial"/>
          <w:b/>
          <w:bCs w:val="0"/>
          <w:sz w:val="22"/>
        </w:rPr>
      </w:pPr>
      <w:r>
        <w:rPr>
          <w:rFonts w:ascii="Arial" w:hAnsi="Arial" w:cs="Arial"/>
          <w:b/>
          <w:bCs w:val="0"/>
          <w:sz w:val="22"/>
        </w:rPr>
        <w:t>5</w:t>
      </w:r>
      <w:r>
        <w:rPr>
          <w:rFonts w:ascii="Arial" w:hAnsi="Arial" w:cs="Arial"/>
          <w:b/>
          <w:bCs w:val="0"/>
          <w:sz w:val="22"/>
        </w:rPr>
        <w:tab/>
        <w:t xml:space="preserve"> PROBLEM SOLVING</w:t>
      </w:r>
    </w:p>
    <w:p w:rsidR="00C007BD" w:rsidRDefault="00C007BD">
      <w:pPr>
        <w:rPr>
          <w:rFonts w:ascii="Arial" w:hAnsi="Arial" w:cs="Arial"/>
          <w:b/>
          <w:bCs w:val="0"/>
          <w:sz w:val="22"/>
        </w:rPr>
      </w:pPr>
    </w:p>
    <w:p w:rsidR="00666152" w:rsidRPr="00A42AC4" w:rsidRDefault="00AA2BD3" w:rsidP="002C7F8D">
      <w:pPr>
        <w:numPr>
          <w:ilvl w:val="0"/>
          <w:numId w:val="11"/>
        </w:numPr>
        <w:tabs>
          <w:tab w:val="clear" w:pos="720"/>
          <w:tab w:val="num" w:pos="1080"/>
        </w:tabs>
        <w:ind w:left="1080"/>
        <w:rPr>
          <w:rFonts w:ascii="Arial" w:hAnsi="Arial" w:cs="Arial"/>
          <w:bCs w:val="0"/>
          <w:sz w:val="22"/>
        </w:rPr>
      </w:pPr>
      <w:r>
        <w:rPr>
          <w:rFonts w:ascii="Arial" w:hAnsi="Arial" w:cs="Arial"/>
          <w:bCs w:val="0"/>
          <w:sz w:val="22"/>
        </w:rPr>
        <w:t>Responding with care, d</w:t>
      </w:r>
      <w:r w:rsidR="00A42AC4" w:rsidRPr="00A42AC4">
        <w:rPr>
          <w:rFonts w:ascii="Arial" w:hAnsi="Arial" w:cs="Arial"/>
          <w:bCs w:val="0"/>
          <w:sz w:val="22"/>
        </w:rPr>
        <w:t xml:space="preserve">etermining the best approach </w:t>
      </w:r>
      <w:r w:rsidR="00A42AC4">
        <w:rPr>
          <w:rFonts w:ascii="Arial" w:hAnsi="Arial" w:cs="Arial"/>
          <w:bCs w:val="0"/>
          <w:sz w:val="22"/>
        </w:rPr>
        <w:t>in dealing with service user/staff issues</w:t>
      </w:r>
      <w:r>
        <w:rPr>
          <w:rFonts w:ascii="Arial" w:hAnsi="Arial" w:cs="Arial"/>
          <w:bCs w:val="0"/>
          <w:sz w:val="22"/>
        </w:rPr>
        <w:t>.</w:t>
      </w:r>
    </w:p>
    <w:p w:rsidR="007C0B9E" w:rsidRPr="00A42AC4" w:rsidRDefault="00FC67C7" w:rsidP="002C7F8D">
      <w:pPr>
        <w:numPr>
          <w:ilvl w:val="0"/>
          <w:numId w:val="11"/>
        </w:numPr>
        <w:tabs>
          <w:tab w:val="clear" w:pos="720"/>
          <w:tab w:val="num" w:pos="1080"/>
        </w:tabs>
        <w:ind w:left="1080"/>
        <w:rPr>
          <w:rFonts w:ascii="Arial" w:hAnsi="Arial" w:cs="Arial"/>
          <w:bCs w:val="0"/>
          <w:sz w:val="22"/>
        </w:rPr>
      </w:pPr>
      <w:r>
        <w:rPr>
          <w:rFonts w:ascii="Arial" w:hAnsi="Arial" w:cs="Arial"/>
          <w:bCs w:val="0"/>
          <w:sz w:val="22"/>
        </w:rPr>
        <w:t>In discussion with team members and shift leader c</w:t>
      </w:r>
      <w:r w:rsidR="00E50F31">
        <w:rPr>
          <w:rFonts w:ascii="Arial" w:hAnsi="Arial" w:cs="Arial"/>
          <w:bCs w:val="0"/>
          <w:sz w:val="22"/>
        </w:rPr>
        <w:t xml:space="preserve">onsider </w:t>
      </w:r>
      <w:r w:rsidR="00A42AC4">
        <w:rPr>
          <w:rFonts w:ascii="Arial" w:hAnsi="Arial" w:cs="Arial"/>
          <w:bCs w:val="0"/>
          <w:sz w:val="22"/>
        </w:rPr>
        <w:t>appropriate response</w:t>
      </w:r>
      <w:r w:rsidR="00E50F31">
        <w:rPr>
          <w:rFonts w:ascii="Arial" w:hAnsi="Arial" w:cs="Arial"/>
          <w:bCs w:val="0"/>
          <w:sz w:val="22"/>
        </w:rPr>
        <w:t>s</w:t>
      </w:r>
      <w:r w:rsidR="00A42AC4">
        <w:rPr>
          <w:rFonts w:ascii="Arial" w:hAnsi="Arial" w:cs="Arial"/>
          <w:bCs w:val="0"/>
          <w:sz w:val="22"/>
        </w:rPr>
        <w:t xml:space="preserve"> to </w:t>
      </w:r>
      <w:r w:rsidR="00FB32F8">
        <w:rPr>
          <w:rFonts w:ascii="Arial" w:hAnsi="Arial" w:cs="Arial"/>
          <w:bCs w:val="0"/>
          <w:sz w:val="22"/>
        </w:rPr>
        <w:t>complaints</w:t>
      </w:r>
      <w:r w:rsidR="00AA2BD3">
        <w:rPr>
          <w:rFonts w:ascii="Arial" w:hAnsi="Arial" w:cs="Arial"/>
          <w:bCs w:val="0"/>
          <w:sz w:val="22"/>
        </w:rPr>
        <w:t>.</w:t>
      </w:r>
    </w:p>
    <w:p w:rsidR="00AA2BD3" w:rsidRDefault="00FB32F8" w:rsidP="00AA2BD3">
      <w:pPr>
        <w:numPr>
          <w:ilvl w:val="0"/>
          <w:numId w:val="11"/>
        </w:numPr>
        <w:tabs>
          <w:tab w:val="clear" w:pos="720"/>
          <w:tab w:val="num" w:pos="1080"/>
        </w:tabs>
        <w:ind w:left="1080"/>
        <w:rPr>
          <w:rFonts w:ascii="Arial" w:hAnsi="Arial" w:cs="Arial"/>
          <w:bCs w:val="0"/>
          <w:sz w:val="22"/>
        </w:rPr>
      </w:pPr>
      <w:r>
        <w:rPr>
          <w:rFonts w:ascii="Arial" w:hAnsi="Arial" w:cs="Arial"/>
          <w:bCs w:val="0"/>
          <w:sz w:val="22"/>
        </w:rPr>
        <w:t>Manag</w:t>
      </w:r>
      <w:r w:rsidR="00BF5C71">
        <w:rPr>
          <w:rFonts w:ascii="Arial" w:hAnsi="Arial" w:cs="Arial"/>
          <w:bCs w:val="0"/>
          <w:sz w:val="22"/>
        </w:rPr>
        <w:t>e</w:t>
      </w:r>
      <w:r>
        <w:rPr>
          <w:rFonts w:ascii="Arial" w:hAnsi="Arial" w:cs="Arial"/>
          <w:bCs w:val="0"/>
          <w:sz w:val="22"/>
        </w:rPr>
        <w:t xml:space="preserve"> a difficult workload with,</w:t>
      </w:r>
      <w:r w:rsidRPr="00FB32F8">
        <w:rPr>
          <w:rFonts w:ascii="Arial" w:hAnsi="Arial" w:cs="Arial"/>
          <w:bCs w:val="0"/>
          <w:sz w:val="22"/>
        </w:rPr>
        <w:t xml:space="preserve"> </w:t>
      </w:r>
      <w:r>
        <w:rPr>
          <w:rFonts w:ascii="Arial" w:hAnsi="Arial" w:cs="Arial"/>
          <w:bCs w:val="0"/>
          <w:sz w:val="22"/>
        </w:rPr>
        <w:t>at times limited resources</w:t>
      </w:r>
      <w:r w:rsidR="00BF5C71">
        <w:rPr>
          <w:rFonts w:ascii="Arial" w:hAnsi="Arial" w:cs="Arial"/>
          <w:bCs w:val="0"/>
          <w:sz w:val="22"/>
        </w:rPr>
        <w:t>,</w:t>
      </w:r>
      <w:r>
        <w:rPr>
          <w:rFonts w:ascii="Arial" w:hAnsi="Arial" w:cs="Arial"/>
          <w:bCs w:val="0"/>
          <w:sz w:val="22"/>
        </w:rPr>
        <w:t xml:space="preserve"> requiring a creative and flexible approach</w:t>
      </w:r>
      <w:r w:rsidR="00BF5C71">
        <w:rPr>
          <w:rFonts w:ascii="Arial" w:hAnsi="Arial" w:cs="Arial"/>
          <w:bCs w:val="0"/>
          <w:sz w:val="22"/>
        </w:rPr>
        <w:t>.</w:t>
      </w:r>
    </w:p>
    <w:p w:rsidR="00AA2BD3" w:rsidRPr="00AA2BD3" w:rsidRDefault="00AA2BD3" w:rsidP="00AA2BD3">
      <w:pPr>
        <w:numPr>
          <w:ilvl w:val="0"/>
          <w:numId w:val="11"/>
        </w:numPr>
        <w:tabs>
          <w:tab w:val="clear" w:pos="720"/>
          <w:tab w:val="num" w:pos="1080"/>
        </w:tabs>
        <w:ind w:left="1080"/>
        <w:rPr>
          <w:rFonts w:ascii="Arial" w:hAnsi="Arial" w:cs="Arial"/>
          <w:bCs w:val="0"/>
          <w:sz w:val="22"/>
        </w:rPr>
      </w:pPr>
      <w:r w:rsidRPr="00AA2BD3">
        <w:rPr>
          <w:rFonts w:ascii="Arial" w:hAnsi="Arial" w:cs="Arial"/>
          <w:bCs w:val="0"/>
        </w:rPr>
        <w:t>Manage and prioritise the presentation of multiple different needs from the service user group, ensuring all</w:t>
      </w:r>
      <w:r>
        <w:rPr>
          <w:rFonts w:ascii="Arial" w:hAnsi="Arial" w:cs="Arial"/>
          <w:bCs w:val="0"/>
        </w:rPr>
        <w:t xml:space="preserve"> are appropriately addressed.</w:t>
      </w:r>
    </w:p>
    <w:p w:rsidR="007C0B9E" w:rsidRDefault="007C0B9E">
      <w:pPr>
        <w:rPr>
          <w:rFonts w:ascii="Arial" w:hAnsi="Arial" w:cs="Arial"/>
          <w:bCs w:val="0"/>
          <w:sz w:val="22"/>
        </w:rPr>
      </w:pPr>
    </w:p>
    <w:p w:rsidR="007D15F4" w:rsidRPr="00A42AC4" w:rsidRDefault="007D15F4">
      <w:pPr>
        <w:rPr>
          <w:rFonts w:ascii="Arial" w:hAnsi="Arial" w:cs="Arial"/>
          <w:bCs w:val="0"/>
          <w:sz w:val="22"/>
        </w:rPr>
      </w:pPr>
    </w:p>
    <w:p w:rsidR="007C0B9E" w:rsidRDefault="00026EB0" w:rsidP="000B6FED">
      <w:pPr>
        <w:numPr>
          <w:ilvl w:val="0"/>
          <w:numId w:val="18"/>
        </w:numPr>
        <w:tabs>
          <w:tab w:val="clear" w:pos="1080"/>
          <w:tab w:val="num" w:pos="709"/>
        </w:tabs>
        <w:ind w:hanging="1080"/>
        <w:rPr>
          <w:rFonts w:ascii="Arial" w:hAnsi="Arial" w:cs="Arial"/>
          <w:b/>
          <w:bCs w:val="0"/>
          <w:sz w:val="22"/>
        </w:rPr>
      </w:pPr>
      <w:r>
        <w:rPr>
          <w:rFonts w:ascii="Arial" w:hAnsi="Arial" w:cs="Arial"/>
          <w:b/>
          <w:bCs w:val="0"/>
          <w:sz w:val="22"/>
        </w:rPr>
        <w:t>DECISION MAKING</w:t>
      </w:r>
    </w:p>
    <w:p w:rsidR="00FC67C7" w:rsidRDefault="00FC67C7" w:rsidP="00A12D46">
      <w:pPr>
        <w:rPr>
          <w:rFonts w:ascii="Arial" w:hAnsi="Arial" w:cs="Arial"/>
          <w:sz w:val="22"/>
        </w:rPr>
      </w:pPr>
    </w:p>
    <w:p w:rsidR="00A12D46" w:rsidRPr="00A12D46" w:rsidRDefault="00A12D46" w:rsidP="00A12D46">
      <w:pPr>
        <w:numPr>
          <w:ilvl w:val="0"/>
          <w:numId w:val="12"/>
        </w:numPr>
        <w:rPr>
          <w:rFonts w:ascii="Arial" w:hAnsi="Arial" w:cs="Arial"/>
          <w:bCs w:val="0"/>
          <w:sz w:val="22"/>
        </w:rPr>
      </w:pPr>
      <w:r>
        <w:rPr>
          <w:rFonts w:ascii="Arial" w:hAnsi="Arial" w:cs="Arial"/>
          <w:bCs w:val="0"/>
          <w:sz w:val="22"/>
        </w:rPr>
        <w:t xml:space="preserve">Consideration of team make-up when allocating daily tasks. </w:t>
      </w:r>
    </w:p>
    <w:p w:rsidR="007C0B9E" w:rsidRDefault="004A0D01" w:rsidP="00264373">
      <w:pPr>
        <w:numPr>
          <w:ilvl w:val="0"/>
          <w:numId w:val="12"/>
        </w:numPr>
        <w:rPr>
          <w:rFonts w:ascii="Arial" w:hAnsi="Arial" w:cs="Arial"/>
          <w:sz w:val="22"/>
        </w:rPr>
      </w:pPr>
      <w:r>
        <w:rPr>
          <w:rFonts w:ascii="Arial" w:hAnsi="Arial" w:cs="Arial"/>
          <w:sz w:val="22"/>
        </w:rPr>
        <w:t>Interviewing prospective service users, assessing their needs</w:t>
      </w:r>
      <w:r w:rsidR="00BF5C71">
        <w:rPr>
          <w:rFonts w:ascii="Arial" w:hAnsi="Arial" w:cs="Arial"/>
          <w:sz w:val="22"/>
        </w:rPr>
        <w:t>.</w:t>
      </w:r>
    </w:p>
    <w:p w:rsidR="00C262A9" w:rsidRDefault="00994420" w:rsidP="00C262A9">
      <w:pPr>
        <w:numPr>
          <w:ilvl w:val="0"/>
          <w:numId w:val="12"/>
        </w:numPr>
        <w:rPr>
          <w:rFonts w:ascii="Arial" w:hAnsi="Arial" w:cs="Arial"/>
          <w:sz w:val="22"/>
        </w:rPr>
      </w:pPr>
      <w:r>
        <w:rPr>
          <w:rFonts w:ascii="Arial" w:hAnsi="Arial" w:cs="Arial"/>
          <w:sz w:val="22"/>
        </w:rPr>
        <w:t>Delivering suitable discipline in response to inappropriate service user behaviour</w:t>
      </w:r>
      <w:r w:rsidR="00BF5C71">
        <w:rPr>
          <w:rFonts w:ascii="Arial" w:hAnsi="Arial" w:cs="Arial"/>
          <w:sz w:val="22"/>
        </w:rPr>
        <w:t>.</w:t>
      </w:r>
    </w:p>
    <w:p w:rsidR="002C7F8D" w:rsidRDefault="002C7F8D" w:rsidP="00FC67C7">
      <w:pPr>
        <w:ind w:left="360"/>
        <w:rPr>
          <w:rFonts w:ascii="Arial" w:hAnsi="Arial" w:cs="Arial"/>
          <w:sz w:val="22"/>
        </w:rPr>
      </w:pPr>
    </w:p>
    <w:p w:rsidR="00E852D8" w:rsidRDefault="00E852D8">
      <w:pPr>
        <w:rPr>
          <w:rFonts w:ascii="Arial" w:hAnsi="Arial" w:cs="Arial"/>
          <w:sz w:val="22"/>
        </w:rPr>
      </w:pPr>
    </w:p>
    <w:p w:rsidR="007C0B9E" w:rsidRPr="007C0B9E" w:rsidRDefault="00026EB0">
      <w:pPr>
        <w:rPr>
          <w:rFonts w:ascii="Arial" w:hAnsi="Arial" w:cs="Arial"/>
          <w:b/>
          <w:bCs w:val="0"/>
          <w:sz w:val="22"/>
        </w:rPr>
      </w:pPr>
      <w:r>
        <w:rPr>
          <w:rFonts w:ascii="Arial" w:hAnsi="Arial" w:cs="Arial"/>
          <w:b/>
          <w:bCs w:val="0"/>
          <w:sz w:val="22"/>
        </w:rPr>
        <w:t>7</w:t>
      </w:r>
      <w:r>
        <w:rPr>
          <w:rFonts w:ascii="Arial" w:hAnsi="Arial" w:cs="Arial"/>
          <w:b/>
          <w:bCs w:val="0"/>
          <w:sz w:val="22"/>
        </w:rPr>
        <w:tab/>
        <w:t>KEY RELATIONSHIPS</w:t>
      </w:r>
      <w:r w:rsidR="00156FEE">
        <w:rPr>
          <w:rFonts w:ascii="Arial" w:hAnsi="Arial" w:cs="Arial"/>
          <w:b/>
          <w:bCs w:val="0"/>
          <w:sz w:val="22"/>
        </w:rPr>
        <w:t xml:space="preserve"> </w:t>
      </w:r>
    </w:p>
    <w:p w:rsidR="005C55BF" w:rsidRPr="005C55BF" w:rsidRDefault="005C55BF" w:rsidP="00DF1063">
      <w:pPr>
        <w:pStyle w:val="BodyText"/>
        <w:ind w:left="720"/>
        <w:rPr>
          <w:i w:val="0"/>
          <w:sz w:val="22"/>
          <w:szCs w:val="22"/>
        </w:rPr>
      </w:pPr>
    </w:p>
    <w:p w:rsidR="00DD51CB" w:rsidRDefault="00DD51CB" w:rsidP="00DD51CB">
      <w:pPr>
        <w:pStyle w:val="BodyText"/>
        <w:numPr>
          <w:ilvl w:val="0"/>
          <w:numId w:val="13"/>
        </w:numPr>
        <w:tabs>
          <w:tab w:val="left" w:pos="720"/>
        </w:tabs>
        <w:jc w:val="both"/>
        <w:rPr>
          <w:i w:val="0"/>
          <w:sz w:val="22"/>
          <w:szCs w:val="22"/>
        </w:rPr>
      </w:pPr>
      <w:r>
        <w:rPr>
          <w:i w:val="0"/>
          <w:sz w:val="22"/>
          <w:szCs w:val="22"/>
        </w:rPr>
        <w:t>Project Manager, Senior Support Workers and Director of Crisis Intervention.</w:t>
      </w:r>
      <w:r w:rsidRPr="00DD51CB">
        <w:rPr>
          <w:i w:val="0"/>
          <w:sz w:val="22"/>
          <w:szCs w:val="22"/>
        </w:rPr>
        <w:t xml:space="preserve"> – The post holder will maintain these relationships in order to understand and deliver the strategic objectives of the project, as well as to feed-back complex problems/ issues that may be identified and to work with them on solutions.</w:t>
      </w:r>
    </w:p>
    <w:p w:rsidR="00C24DE7" w:rsidRDefault="005831A9" w:rsidP="005C55BF">
      <w:pPr>
        <w:pStyle w:val="BodyText"/>
        <w:numPr>
          <w:ilvl w:val="0"/>
          <w:numId w:val="13"/>
        </w:numPr>
        <w:tabs>
          <w:tab w:val="left" w:pos="720"/>
        </w:tabs>
        <w:jc w:val="both"/>
        <w:rPr>
          <w:i w:val="0"/>
          <w:sz w:val="22"/>
          <w:szCs w:val="22"/>
        </w:rPr>
      </w:pPr>
      <w:r>
        <w:rPr>
          <w:i w:val="0"/>
          <w:sz w:val="22"/>
          <w:szCs w:val="22"/>
        </w:rPr>
        <w:t>Colleagues – Develop strong, healthy and appropriate relationships with colleagues contributing to a high level of team work</w:t>
      </w:r>
      <w:r w:rsidR="00094F57">
        <w:rPr>
          <w:i w:val="0"/>
          <w:sz w:val="22"/>
          <w:szCs w:val="22"/>
        </w:rPr>
        <w:t>.</w:t>
      </w:r>
    </w:p>
    <w:p w:rsidR="00DD51CB" w:rsidRDefault="005831A9" w:rsidP="00DD51CB">
      <w:pPr>
        <w:pStyle w:val="BodyText"/>
        <w:numPr>
          <w:ilvl w:val="0"/>
          <w:numId w:val="13"/>
        </w:numPr>
        <w:tabs>
          <w:tab w:val="left" w:pos="720"/>
        </w:tabs>
        <w:jc w:val="both"/>
        <w:rPr>
          <w:i w:val="0"/>
          <w:sz w:val="22"/>
          <w:szCs w:val="22"/>
        </w:rPr>
      </w:pPr>
      <w:r>
        <w:rPr>
          <w:i w:val="0"/>
          <w:sz w:val="22"/>
          <w:szCs w:val="22"/>
        </w:rPr>
        <w:t xml:space="preserve">Service Users – </w:t>
      </w:r>
      <w:r w:rsidR="00094F57">
        <w:rPr>
          <w:i w:val="0"/>
          <w:sz w:val="22"/>
          <w:szCs w:val="22"/>
        </w:rPr>
        <w:t>The post holder will c</w:t>
      </w:r>
      <w:r>
        <w:rPr>
          <w:i w:val="0"/>
          <w:sz w:val="22"/>
          <w:szCs w:val="22"/>
        </w:rPr>
        <w:t>ultivate</w:t>
      </w:r>
      <w:r w:rsidR="00094F57">
        <w:rPr>
          <w:i w:val="0"/>
          <w:sz w:val="22"/>
          <w:szCs w:val="22"/>
        </w:rPr>
        <w:t xml:space="preserve"> a caring</w:t>
      </w:r>
      <w:r>
        <w:rPr>
          <w:i w:val="0"/>
          <w:sz w:val="22"/>
          <w:szCs w:val="22"/>
        </w:rPr>
        <w:t xml:space="preserve"> </w:t>
      </w:r>
      <w:r w:rsidR="00094F57">
        <w:rPr>
          <w:i w:val="0"/>
          <w:sz w:val="22"/>
          <w:szCs w:val="22"/>
        </w:rPr>
        <w:t>supportive environment, delivering a quality service.</w:t>
      </w:r>
    </w:p>
    <w:p w:rsidR="00DD51CB" w:rsidRPr="00DD51CB" w:rsidRDefault="00DD51CB" w:rsidP="00DD51CB">
      <w:pPr>
        <w:pStyle w:val="BodyText"/>
        <w:numPr>
          <w:ilvl w:val="0"/>
          <w:numId w:val="13"/>
        </w:numPr>
        <w:tabs>
          <w:tab w:val="left" w:pos="720"/>
        </w:tabs>
        <w:jc w:val="both"/>
        <w:rPr>
          <w:i w:val="0"/>
          <w:sz w:val="22"/>
          <w:szCs w:val="22"/>
        </w:rPr>
      </w:pPr>
      <w:r w:rsidRPr="00DD51CB">
        <w:rPr>
          <w:i w:val="0"/>
          <w:sz w:val="22"/>
          <w:szCs w:val="22"/>
        </w:rPr>
        <w:t>Volunteers - Develop strong, healthy and appropriate relationships with volunteer sleepover shift contributing to a high level of team work</w:t>
      </w:r>
    </w:p>
    <w:p w:rsidR="005C55BF" w:rsidRPr="005C55BF" w:rsidRDefault="00094F57" w:rsidP="005C55BF">
      <w:pPr>
        <w:pStyle w:val="BodyText"/>
        <w:numPr>
          <w:ilvl w:val="0"/>
          <w:numId w:val="13"/>
        </w:numPr>
        <w:tabs>
          <w:tab w:val="left" w:pos="720"/>
        </w:tabs>
        <w:jc w:val="both"/>
        <w:rPr>
          <w:i w:val="0"/>
          <w:sz w:val="22"/>
          <w:szCs w:val="22"/>
        </w:rPr>
      </w:pPr>
      <w:r>
        <w:rPr>
          <w:i w:val="0"/>
          <w:sz w:val="22"/>
          <w:szCs w:val="22"/>
        </w:rPr>
        <w:t>External Agencies – The post holder will develop relationships with referring agencies, social work, housing, community Mental Health teams, amongst others, for the benefit of service users.</w:t>
      </w:r>
    </w:p>
    <w:p w:rsidR="005C55BF" w:rsidRDefault="005C55BF" w:rsidP="002C7F8D">
      <w:pPr>
        <w:pStyle w:val="BodyText"/>
        <w:tabs>
          <w:tab w:val="left" w:pos="720"/>
        </w:tabs>
        <w:ind w:left="720"/>
        <w:jc w:val="both"/>
        <w:rPr>
          <w:i w:val="0"/>
          <w:sz w:val="22"/>
          <w:szCs w:val="22"/>
        </w:rPr>
      </w:pPr>
    </w:p>
    <w:p w:rsidR="005E317C" w:rsidRDefault="005E317C" w:rsidP="00EA0D6F">
      <w:pPr>
        <w:rPr>
          <w:rFonts w:ascii="Arial" w:hAnsi="Arial" w:cs="Arial"/>
          <w:sz w:val="22"/>
        </w:rPr>
      </w:pPr>
    </w:p>
    <w:p w:rsidR="007C0B9E" w:rsidRDefault="00026EB0">
      <w:pPr>
        <w:rPr>
          <w:rFonts w:ascii="Arial" w:hAnsi="Arial" w:cs="Arial"/>
          <w:b/>
          <w:bCs w:val="0"/>
          <w:sz w:val="22"/>
        </w:rPr>
      </w:pPr>
      <w:r>
        <w:rPr>
          <w:rFonts w:ascii="Arial" w:hAnsi="Arial" w:cs="Arial"/>
          <w:b/>
          <w:bCs w:val="0"/>
          <w:sz w:val="22"/>
        </w:rPr>
        <w:t>8</w:t>
      </w:r>
      <w:r>
        <w:rPr>
          <w:rFonts w:ascii="Arial" w:hAnsi="Arial" w:cs="Arial"/>
          <w:b/>
          <w:bCs w:val="0"/>
          <w:sz w:val="22"/>
        </w:rPr>
        <w:tab/>
      </w:r>
      <w:r w:rsidR="007C0B9E">
        <w:rPr>
          <w:rFonts w:ascii="Arial" w:hAnsi="Arial" w:cs="Arial"/>
          <w:b/>
          <w:bCs w:val="0"/>
          <w:sz w:val="22"/>
        </w:rPr>
        <w:t>K</w:t>
      </w:r>
      <w:r>
        <w:rPr>
          <w:rFonts w:ascii="Arial" w:hAnsi="Arial" w:cs="Arial"/>
          <w:b/>
          <w:bCs w:val="0"/>
          <w:sz w:val="22"/>
        </w:rPr>
        <w:t>NOWLEDGE</w:t>
      </w:r>
      <w:r w:rsidR="007C0B9E">
        <w:rPr>
          <w:rFonts w:ascii="Arial" w:hAnsi="Arial" w:cs="Arial"/>
          <w:b/>
          <w:bCs w:val="0"/>
          <w:sz w:val="22"/>
        </w:rPr>
        <w:t>, S</w:t>
      </w:r>
      <w:r>
        <w:rPr>
          <w:rFonts w:ascii="Arial" w:hAnsi="Arial" w:cs="Arial"/>
          <w:b/>
          <w:bCs w:val="0"/>
          <w:sz w:val="22"/>
        </w:rPr>
        <w:t>KIL</w:t>
      </w:r>
      <w:r w:rsidR="007C1636">
        <w:rPr>
          <w:rFonts w:ascii="Arial" w:hAnsi="Arial" w:cs="Arial"/>
          <w:b/>
          <w:bCs w:val="0"/>
          <w:sz w:val="22"/>
        </w:rPr>
        <w:t>L</w:t>
      </w:r>
      <w:r>
        <w:rPr>
          <w:rFonts w:ascii="Arial" w:hAnsi="Arial" w:cs="Arial"/>
          <w:b/>
          <w:bCs w:val="0"/>
          <w:sz w:val="22"/>
        </w:rPr>
        <w:t xml:space="preserve">S AND </w:t>
      </w:r>
      <w:r w:rsidR="007C0B9E">
        <w:rPr>
          <w:rFonts w:ascii="Arial" w:hAnsi="Arial" w:cs="Arial"/>
          <w:b/>
          <w:bCs w:val="0"/>
          <w:sz w:val="22"/>
        </w:rPr>
        <w:t>E</w:t>
      </w:r>
      <w:r>
        <w:rPr>
          <w:rFonts w:ascii="Arial" w:hAnsi="Arial" w:cs="Arial"/>
          <w:b/>
          <w:bCs w:val="0"/>
          <w:sz w:val="22"/>
        </w:rPr>
        <w:t>XPERIENCE</w:t>
      </w:r>
      <w:r w:rsidR="007C0B9E">
        <w:rPr>
          <w:rFonts w:ascii="Arial" w:hAnsi="Arial" w:cs="Arial"/>
          <w:b/>
          <w:bCs w:val="0"/>
          <w:sz w:val="22"/>
        </w:rPr>
        <w:t xml:space="preserve"> N</w:t>
      </w:r>
      <w:r>
        <w:rPr>
          <w:rFonts w:ascii="Arial" w:hAnsi="Arial" w:cs="Arial"/>
          <w:b/>
          <w:bCs w:val="0"/>
          <w:sz w:val="22"/>
        </w:rPr>
        <w:t>EEDED FOR THE JOB</w:t>
      </w:r>
    </w:p>
    <w:p w:rsidR="00026EB0" w:rsidRDefault="00026EB0">
      <w:pPr>
        <w:rPr>
          <w:rFonts w:ascii="Arial" w:hAnsi="Arial" w:cs="Arial"/>
          <w:b/>
          <w:bCs w:val="0"/>
          <w:sz w:val="22"/>
        </w:rPr>
      </w:pPr>
    </w:p>
    <w:p w:rsidR="005C55BF" w:rsidRDefault="005C55BF" w:rsidP="007C1636">
      <w:pPr>
        <w:pStyle w:val="BodyText"/>
        <w:ind w:left="720"/>
        <w:rPr>
          <w:i w:val="0"/>
          <w:sz w:val="22"/>
          <w:szCs w:val="22"/>
        </w:rPr>
      </w:pPr>
      <w:r w:rsidRPr="005C55BF">
        <w:rPr>
          <w:i w:val="0"/>
          <w:sz w:val="22"/>
          <w:szCs w:val="22"/>
        </w:rPr>
        <w:t xml:space="preserve">The </w:t>
      </w:r>
      <w:r w:rsidR="002C7F8D">
        <w:rPr>
          <w:i w:val="0"/>
          <w:sz w:val="22"/>
          <w:szCs w:val="22"/>
        </w:rPr>
        <w:t xml:space="preserve">essential </w:t>
      </w:r>
      <w:r w:rsidRPr="005C55BF">
        <w:rPr>
          <w:i w:val="0"/>
          <w:sz w:val="22"/>
          <w:szCs w:val="22"/>
        </w:rPr>
        <w:t>qualifications and characteristics that will be required of the person undertaking the role</w:t>
      </w:r>
      <w:r w:rsidR="002C7F8D">
        <w:rPr>
          <w:i w:val="0"/>
          <w:sz w:val="22"/>
          <w:szCs w:val="22"/>
        </w:rPr>
        <w:t xml:space="preserve"> are:</w:t>
      </w:r>
    </w:p>
    <w:p w:rsidR="00486E07" w:rsidRPr="00D529FD" w:rsidRDefault="00486E07" w:rsidP="00D529FD">
      <w:pPr>
        <w:pStyle w:val="Default"/>
        <w:numPr>
          <w:ilvl w:val="0"/>
          <w:numId w:val="12"/>
        </w:numPr>
        <w:rPr>
          <w:sz w:val="22"/>
          <w:szCs w:val="22"/>
        </w:rPr>
      </w:pPr>
      <w:r>
        <w:rPr>
          <w:sz w:val="22"/>
          <w:szCs w:val="22"/>
        </w:rPr>
        <w:t xml:space="preserve">SVQ3 in Social Care, Promoting Independence or equivalent as listed by SSSC as appropriate for a Housing Support Worker, or willingness to work towards this.  </w:t>
      </w:r>
    </w:p>
    <w:p w:rsidR="00030EB0" w:rsidRDefault="00030EB0" w:rsidP="00030EB0">
      <w:pPr>
        <w:pStyle w:val="Default"/>
        <w:numPr>
          <w:ilvl w:val="0"/>
          <w:numId w:val="12"/>
        </w:numPr>
        <w:rPr>
          <w:sz w:val="22"/>
          <w:szCs w:val="22"/>
        </w:rPr>
      </w:pPr>
      <w:r>
        <w:rPr>
          <w:sz w:val="22"/>
          <w:szCs w:val="22"/>
        </w:rPr>
        <w:t>Goo</w:t>
      </w:r>
      <w:r w:rsidR="00AA2BD3">
        <w:rPr>
          <w:sz w:val="22"/>
          <w:szCs w:val="22"/>
        </w:rPr>
        <w:t>d general standard of education.</w:t>
      </w:r>
    </w:p>
    <w:p w:rsidR="00030EB0" w:rsidRDefault="00030EB0" w:rsidP="00030EB0">
      <w:pPr>
        <w:pStyle w:val="Default"/>
        <w:numPr>
          <w:ilvl w:val="0"/>
          <w:numId w:val="12"/>
        </w:numPr>
        <w:rPr>
          <w:sz w:val="22"/>
          <w:szCs w:val="22"/>
        </w:rPr>
      </w:pPr>
      <w:r>
        <w:rPr>
          <w:sz w:val="22"/>
          <w:szCs w:val="22"/>
        </w:rPr>
        <w:t>Experience of working with vulnerable and homeless people</w:t>
      </w:r>
      <w:r w:rsidR="00AA2BD3">
        <w:rPr>
          <w:sz w:val="22"/>
          <w:szCs w:val="22"/>
        </w:rPr>
        <w:t>.</w:t>
      </w:r>
      <w:r>
        <w:rPr>
          <w:sz w:val="22"/>
          <w:szCs w:val="22"/>
        </w:rPr>
        <w:t xml:space="preserve"> </w:t>
      </w:r>
    </w:p>
    <w:p w:rsidR="00030EB0" w:rsidRDefault="00030EB0" w:rsidP="00030EB0">
      <w:pPr>
        <w:pStyle w:val="Default"/>
        <w:numPr>
          <w:ilvl w:val="0"/>
          <w:numId w:val="12"/>
        </w:numPr>
        <w:rPr>
          <w:sz w:val="22"/>
          <w:szCs w:val="22"/>
        </w:rPr>
      </w:pPr>
      <w:r>
        <w:rPr>
          <w:sz w:val="22"/>
          <w:szCs w:val="22"/>
        </w:rPr>
        <w:t>An understanding of mental health issues, addiction problems and chaotic behaviour</w:t>
      </w:r>
      <w:r w:rsidR="00AA2BD3">
        <w:rPr>
          <w:sz w:val="22"/>
          <w:szCs w:val="22"/>
        </w:rPr>
        <w:t>.</w:t>
      </w:r>
      <w:r>
        <w:rPr>
          <w:sz w:val="22"/>
          <w:szCs w:val="22"/>
        </w:rPr>
        <w:t xml:space="preserve"> </w:t>
      </w:r>
    </w:p>
    <w:p w:rsidR="00030EB0" w:rsidRPr="00030EB0" w:rsidRDefault="00030EB0" w:rsidP="00030EB0">
      <w:pPr>
        <w:pStyle w:val="Default"/>
        <w:numPr>
          <w:ilvl w:val="0"/>
          <w:numId w:val="12"/>
        </w:numPr>
        <w:rPr>
          <w:rFonts w:cs="Times New Roman"/>
          <w:color w:val="auto"/>
          <w:sz w:val="22"/>
          <w:szCs w:val="22"/>
        </w:rPr>
      </w:pPr>
      <w:r>
        <w:rPr>
          <w:sz w:val="22"/>
          <w:szCs w:val="22"/>
        </w:rPr>
        <w:t>Experience of maintaining accurate records and paperwork</w:t>
      </w:r>
      <w:r w:rsidR="00AA2BD3">
        <w:rPr>
          <w:sz w:val="22"/>
          <w:szCs w:val="22"/>
        </w:rPr>
        <w:t>.</w:t>
      </w:r>
    </w:p>
    <w:p w:rsidR="00030EB0" w:rsidRPr="00030EB0" w:rsidRDefault="00030EB0" w:rsidP="00030EB0">
      <w:pPr>
        <w:pStyle w:val="Default"/>
        <w:numPr>
          <w:ilvl w:val="0"/>
          <w:numId w:val="12"/>
        </w:numPr>
        <w:rPr>
          <w:color w:val="auto"/>
          <w:sz w:val="22"/>
          <w:szCs w:val="22"/>
        </w:rPr>
      </w:pPr>
      <w:r>
        <w:rPr>
          <w:sz w:val="22"/>
          <w:szCs w:val="22"/>
        </w:rPr>
        <w:t>Experience of team working</w:t>
      </w:r>
      <w:r w:rsidR="00AA2BD3">
        <w:rPr>
          <w:sz w:val="22"/>
          <w:szCs w:val="22"/>
        </w:rPr>
        <w:t>.</w:t>
      </w:r>
    </w:p>
    <w:p w:rsidR="00030EB0" w:rsidRDefault="00030EB0" w:rsidP="00030EB0">
      <w:pPr>
        <w:pStyle w:val="Default"/>
        <w:numPr>
          <w:ilvl w:val="0"/>
          <w:numId w:val="12"/>
        </w:numPr>
        <w:rPr>
          <w:color w:val="auto"/>
          <w:sz w:val="22"/>
          <w:szCs w:val="22"/>
        </w:rPr>
      </w:pPr>
      <w:r>
        <w:rPr>
          <w:color w:val="auto"/>
          <w:sz w:val="22"/>
          <w:szCs w:val="22"/>
        </w:rPr>
        <w:t>Excellent interpersonal skills</w:t>
      </w:r>
    </w:p>
    <w:p w:rsidR="00FA362D" w:rsidRDefault="00FA362D" w:rsidP="00030EB0">
      <w:pPr>
        <w:pStyle w:val="Default"/>
        <w:numPr>
          <w:ilvl w:val="0"/>
          <w:numId w:val="12"/>
        </w:numPr>
        <w:rPr>
          <w:color w:val="auto"/>
          <w:sz w:val="22"/>
          <w:szCs w:val="22"/>
        </w:rPr>
      </w:pPr>
      <w:r>
        <w:rPr>
          <w:color w:val="auto"/>
          <w:sz w:val="22"/>
          <w:szCs w:val="22"/>
        </w:rPr>
        <w:t>S</w:t>
      </w:r>
      <w:r w:rsidR="00030EB0">
        <w:rPr>
          <w:color w:val="auto"/>
          <w:sz w:val="22"/>
          <w:szCs w:val="22"/>
        </w:rPr>
        <w:t>trong organisational skills</w:t>
      </w:r>
      <w:r w:rsidR="00AA2BD3">
        <w:rPr>
          <w:color w:val="auto"/>
          <w:sz w:val="22"/>
          <w:szCs w:val="22"/>
        </w:rPr>
        <w:t>.</w:t>
      </w:r>
      <w:r w:rsidR="00030EB0">
        <w:rPr>
          <w:color w:val="auto"/>
          <w:sz w:val="22"/>
          <w:szCs w:val="22"/>
        </w:rPr>
        <w:t xml:space="preserve"> </w:t>
      </w:r>
    </w:p>
    <w:p w:rsidR="00FA362D" w:rsidRDefault="00030EB0" w:rsidP="00030EB0">
      <w:pPr>
        <w:pStyle w:val="Default"/>
        <w:numPr>
          <w:ilvl w:val="0"/>
          <w:numId w:val="12"/>
        </w:numPr>
        <w:rPr>
          <w:color w:val="auto"/>
          <w:sz w:val="22"/>
          <w:szCs w:val="22"/>
        </w:rPr>
      </w:pPr>
      <w:r>
        <w:rPr>
          <w:color w:val="auto"/>
          <w:sz w:val="22"/>
          <w:szCs w:val="22"/>
        </w:rPr>
        <w:t>Team leadership ability</w:t>
      </w:r>
      <w:r w:rsidR="00AA2BD3">
        <w:rPr>
          <w:color w:val="auto"/>
          <w:sz w:val="22"/>
          <w:szCs w:val="22"/>
        </w:rPr>
        <w:t>.</w:t>
      </w:r>
      <w:r>
        <w:rPr>
          <w:color w:val="auto"/>
          <w:sz w:val="22"/>
          <w:szCs w:val="22"/>
        </w:rPr>
        <w:t xml:space="preserve"> </w:t>
      </w:r>
    </w:p>
    <w:p w:rsidR="00FA362D" w:rsidRDefault="00030EB0" w:rsidP="00030EB0">
      <w:pPr>
        <w:pStyle w:val="Default"/>
        <w:numPr>
          <w:ilvl w:val="0"/>
          <w:numId w:val="12"/>
        </w:numPr>
        <w:rPr>
          <w:color w:val="auto"/>
          <w:sz w:val="22"/>
          <w:szCs w:val="22"/>
        </w:rPr>
      </w:pPr>
      <w:r>
        <w:rPr>
          <w:color w:val="auto"/>
          <w:sz w:val="22"/>
          <w:szCs w:val="22"/>
        </w:rPr>
        <w:lastRenderedPageBreak/>
        <w:t>Ability to deal appropriately with challenging behaviour</w:t>
      </w:r>
      <w:r w:rsidR="00AA2BD3">
        <w:rPr>
          <w:color w:val="auto"/>
          <w:sz w:val="22"/>
          <w:szCs w:val="22"/>
        </w:rPr>
        <w:t>.</w:t>
      </w:r>
      <w:r>
        <w:rPr>
          <w:color w:val="auto"/>
          <w:sz w:val="22"/>
          <w:szCs w:val="22"/>
        </w:rPr>
        <w:t xml:space="preserve"> </w:t>
      </w:r>
    </w:p>
    <w:p w:rsidR="00FA362D" w:rsidRDefault="00030EB0" w:rsidP="00030EB0">
      <w:pPr>
        <w:pStyle w:val="Default"/>
        <w:numPr>
          <w:ilvl w:val="0"/>
          <w:numId w:val="12"/>
        </w:numPr>
        <w:rPr>
          <w:color w:val="auto"/>
          <w:sz w:val="22"/>
          <w:szCs w:val="22"/>
        </w:rPr>
      </w:pPr>
      <w:r>
        <w:rPr>
          <w:color w:val="auto"/>
          <w:sz w:val="22"/>
          <w:szCs w:val="22"/>
        </w:rPr>
        <w:t>A commitment to working in partnership with other organisations in order to fulfil the company’s aims and objectives</w:t>
      </w:r>
      <w:r w:rsidR="00AA2BD3">
        <w:rPr>
          <w:color w:val="auto"/>
          <w:sz w:val="22"/>
          <w:szCs w:val="22"/>
        </w:rPr>
        <w:t>.</w:t>
      </w:r>
      <w:r>
        <w:rPr>
          <w:color w:val="auto"/>
          <w:sz w:val="22"/>
          <w:szCs w:val="22"/>
        </w:rPr>
        <w:t xml:space="preserve"> </w:t>
      </w:r>
    </w:p>
    <w:p w:rsidR="00FA362D" w:rsidRDefault="00030EB0" w:rsidP="00030EB0">
      <w:pPr>
        <w:pStyle w:val="Default"/>
        <w:numPr>
          <w:ilvl w:val="0"/>
          <w:numId w:val="12"/>
        </w:numPr>
        <w:rPr>
          <w:color w:val="auto"/>
          <w:sz w:val="22"/>
          <w:szCs w:val="22"/>
        </w:rPr>
      </w:pPr>
      <w:r>
        <w:rPr>
          <w:color w:val="auto"/>
          <w:sz w:val="22"/>
          <w:szCs w:val="22"/>
        </w:rPr>
        <w:t>Be sympathetic with and supportive of the aims of the Company as expressed in its mission and values statements</w:t>
      </w:r>
      <w:r w:rsidR="00AA2BD3">
        <w:rPr>
          <w:color w:val="auto"/>
          <w:sz w:val="22"/>
          <w:szCs w:val="22"/>
        </w:rPr>
        <w:t>.</w:t>
      </w:r>
      <w:r>
        <w:rPr>
          <w:color w:val="auto"/>
          <w:sz w:val="22"/>
          <w:szCs w:val="22"/>
        </w:rPr>
        <w:t xml:space="preserve"> </w:t>
      </w:r>
    </w:p>
    <w:p w:rsidR="00FA362D" w:rsidRDefault="00030EB0" w:rsidP="00030EB0">
      <w:pPr>
        <w:pStyle w:val="Default"/>
        <w:numPr>
          <w:ilvl w:val="0"/>
          <w:numId w:val="12"/>
        </w:numPr>
        <w:rPr>
          <w:color w:val="auto"/>
          <w:sz w:val="22"/>
          <w:szCs w:val="22"/>
        </w:rPr>
      </w:pPr>
      <w:r>
        <w:rPr>
          <w:color w:val="auto"/>
          <w:sz w:val="22"/>
          <w:szCs w:val="22"/>
        </w:rPr>
        <w:t>Ability to maintain clear &amp; accurate records</w:t>
      </w:r>
      <w:r w:rsidR="00AA2BD3">
        <w:rPr>
          <w:color w:val="auto"/>
          <w:sz w:val="22"/>
          <w:szCs w:val="22"/>
        </w:rPr>
        <w:t>.</w:t>
      </w:r>
      <w:r>
        <w:rPr>
          <w:color w:val="auto"/>
          <w:sz w:val="22"/>
          <w:szCs w:val="22"/>
        </w:rPr>
        <w:t xml:space="preserve"> </w:t>
      </w:r>
    </w:p>
    <w:p w:rsidR="00FA362D" w:rsidRDefault="00030EB0" w:rsidP="00030EB0">
      <w:pPr>
        <w:pStyle w:val="Default"/>
        <w:numPr>
          <w:ilvl w:val="0"/>
          <w:numId w:val="12"/>
        </w:numPr>
        <w:rPr>
          <w:color w:val="auto"/>
          <w:sz w:val="22"/>
          <w:szCs w:val="22"/>
        </w:rPr>
      </w:pPr>
      <w:r>
        <w:rPr>
          <w:color w:val="auto"/>
          <w:sz w:val="22"/>
          <w:szCs w:val="22"/>
        </w:rPr>
        <w:t>Flexibility to respond to a changing environment</w:t>
      </w:r>
      <w:r w:rsidR="00AA2BD3">
        <w:rPr>
          <w:color w:val="auto"/>
          <w:sz w:val="22"/>
          <w:szCs w:val="22"/>
        </w:rPr>
        <w:t>.</w:t>
      </w:r>
      <w:r>
        <w:rPr>
          <w:color w:val="auto"/>
          <w:sz w:val="22"/>
          <w:szCs w:val="22"/>
        </w:rPr>
        <w:t xml:space="preserve"> </w:t>
      </w:r>
    </w:p>
    <w:p w:rsidR="005C55BF" w:rsidRPr="00FA362D" w:rsidRDefault="00FA362D" w:rsidP="00FA362D">
      <w:pPr>
        <w:pStyle w:val="Default"/>
        <w:numPr>
          <w:ilvl w:val="0"/>
          <w:numId w:val="12"/>
        </w:numPr>
        <w:rPr>
          <w:color w:val="auto"/>
          <w:sz w:val="22"/>
          <w:szCs w:val="22"/>
        </w:rPr>
      </w:pPr>
      <w:r>
        <w:rPr>
          <w:color w:val="auto"/>
          <w:sz w:val="22"/>
          <w:szCs w:val="22"/>
        </w:rPr>
        <w:t>T</w:t>
      </w:r>
      <w:r w:rsidR="00030EB0">
        <w:rPr>
          <w:color w:val="auto"/>
          <w:sz w:val="22"/>
          <w:szCs w:val="22"/>
        </w:rPr>
        <w:t>o be able to show God’s love in action as an outworking of personal Chri</w:t>
      </w:r>
      <w:r>
        <w:rPr>
          <w:color w:val="auto"/>
          <w:sz w:val="22"/>
          <w:szCs w:val="22"/>
        </w:rPr>
        <w:t>stian faith to all stakeholders</w:t>
      </w:r>
      <w:r w:rsidR="00AA2BD3">
        <w:rPr>
          <w:color w:val="auto"/>
          <w:sz w:val="22"/>
          <w:szCs w:val="22"/>
        </w:rPr>
        <w:t>.</w:t>
      </w:r>
    </w:p>
    <w:p w:rsidR="007C0B9E" w:rsidRDefault="007C0B9E">
      <w:pPr>
        <w:rPr>
          <w:rFonts w:ascii="Arial" w:hAnsi="Arial" w:cs="Arial"/>
          <w:sz w:val="22"/>
        </w:rPr>
      </w:pPr>
    </w:p>
    <w:p w:rsidR="007C0B9E" w:rsidRDefault="007C0B9E">
      <w:pPr>
        <w:rPr>
          <w:rFonts w:ascii="Arial" w:hAnsi="Arial" w:cs="Arial"/>
          <w:sz w:val="22"/>
        </w:rPr>
      </w:pPr>
    </w:p>
    <w:p w:rsidR="007C0B9E" w:rsidRDefault="007C0B9E" w:rsidP="00026EB0">
      <w:pPr>
        <w:pStyle w:val="Heading1"/>
        <w:numPr>
          <w:ilvl w:val="0"/>
          <w:numId w:val="15"/>
        </w:numPr>
        <w:tabs>
          <w:tab w:val="clear" w:pos="1080"/>
          <w:tab w:val="num" w:pos="720"/>
        </w:tabs>
        <w:ind w:hanging="1080"/>
      </w:pPr>
      <w:r>
        <w:t>D</w:t>
      </w:r>
      <w:r w:rsidR="00026EB0">
        <w:t>IMENSIONS</w:t>
      </w:r>
      <w:r>
        <w:t xml:space="preserve"> </w:t>
      </w:r>
    </w:p>
    <w:p w:rsidR="00026EB0" w:rsidRPr="00026EB0" w:rsidRDefault="00026EB0" w:rsidP="00026EB0"/>
    <w:p w:rsidR="00BC36F4" w:rsidRDefault="00FC67C7" w:rsidP="00BC36F4">
      <w:pPr>
        <w:numPr>
          <w:ilvl w:val="0"/>
          <w:numId w:val="14"/>
        </w:numPr>
        <w:rPr>
          <w:rFonts w:ascii="Arial" w:hAnsi="Arial" w:cs="Arial"/>
          <w:sz w:val="22"/>
          <w:szCs w:val="22"/>
        </w:rPr>
      </w:pPr>
      <w:r>
        <w:rPr>
          <w:rFonts w:ascii="Arial" w:hAnsi="Arial" w:cs="Arial"/>
          <w:sz w:val="22"/>
          <w:szCs w:val="22"/>
        </w:rPr>
        <w:t>As shift leader the post holder has project workers and assistant project workers as direct reports.</w:t>
      </w:r>
    </w:p>
    <w:p w:rsidR="00FC67C7" w:rsidRPr="00BC36F4" w:rsidRDefault="00FC67C7" w:rsidP="00BC36F4">
      <w:pPr>
        <w:numPr>
          <w:ilvl w:val="0"/>
          <w:numId w:val="14"/>
        </w:numPr>
        <w:rPr>
          <w:rFonts w:ascii="Arial" w:hAnsi="Arial" w:cs="Arial"/>
          <w:sz w:val="22"/>
          <w:szCs w:val="22"/>
        </w:rPr>
      </w:pPr>
      <w:r>
        <w:rPr>
          <w:rFonts w:ascii="Arial" w:hAnsi="Arial" w:cs="Arial"/>
          <w:sz w:val="22"/>
          <w:szCs w:val="22"/>
        </w:rPr>
        <w:t>Post holder will have considera</w:t>
      </w:r>
      <w:r w:rsidR="0014091B">
        <w:rPr>
          <w:rFonts w:ascii="Arial" w:hAnsi="Arial" w:cs="Arial"/>
          <w:sz w:val="22"/>
          <w:szCs w:val="22"/>
        </w:rPr>
        <w:t>b</w:t>
      </w:r>
      <w:r>
        <w:rPr>
          <w:rFonts w:ascii="Arial" w:hAnsi="Arial" w:cs="Arial"/>
          <w:sz w:val="22"/>
          <w:szCs w:val="22"/>
        </w:rPr>
        <w:t>le dealings with service users, external agencies and also stakeholders across the Organisation</w:t>
      </w:r>
      <w:r w:rsidR="00485F7D">
        <w:rPr>
          <w:rFonts w:ascii="Arial" w:hAnsi="Arial" w:cs="Arial"/>
          <w:sz w:val="22"/>
          <w:szCs w:val="22"/>
        </w:rPr>
        <w:t>.</w:t>
      </w:r>
    </w:p>
    <w:p w:rsidR="0014091B" w:rsidRDefault="0014091B" w:rsidP="00BC36F4">
      <w:pPr>
        <w:numPr>
          <w:ilvl w:val="0"/>
          <w:numId w:val="14"/>
        </w:numPr>
        <w:rPr>
          <w:rFonts w:ascii="Arial" w:hAnsi="Arial" w:cs="Arial"/>
          <w:sz w:val="22"/>
          <w:szCs w:val="22"/>
        </w:rPr>
      </w:pPr>
      <w:r>
        <w:rPr>
          <w:rFonts w:ascii="Arial" w:hAnsi="Arial" w:cs="Arial"/>
          <w:sz w:val="22"/>
          <w:szCs w:val="22"/>
        </w:rPr>
        <w:t>The post holder will work closely with and report to the duty manag</w:t>
      </w:r>
      <w:r w:rsidR="00AA2BD3">
        <w:rPr>
          <w:rFonts w:ascii="Arial" w:hAnsi="Arial" w:cs="Arial"/>
          <w:sz w:val="22"/>
          <w:szCs w:val="22"/>
        </w:rPr>
        <w:t>er / line manager, Anne Hope House</w:t>
      </w:r>
      <w:r>
        <w:rPr>
          <w:rFonts w:ascii="Arial" w:hAnsi="Arial" w:cs="Arial"/>
          <w:sz w:val="22"/>
          <w:szCs w:val="22"/>
        </w:rPr>
        <w:t>.</w:t>
      </w:r>
    </w:p>
    <w:p w:rsidR="0014091B" w:rsidRDefault="0014091B" w:rsidP="0014091B">
      <w:pPr>
        <w:rPr>
          <w:rFonts w:ascii="Arial" w:hAnsi="Arial" w:cs="Arial"/>
          <w:sz w:val="22"/>
          <w:szCs w:val="22"/>
        </w:rPr>
      </w:pPr>
    </w:p>
    <w:p w:rsidR="00BD4FA7" w:rsidRDefault="00BD4FA7" w:rsidP="0014091B">
      <w:pPr>
        <w:rPr>
          <w:rFonts w:ascii="Arial" w:hAnsi="Arial" w:cs="Arial"/>
          <w:sz w:val="22"/>
          <w:szCs w:val="22"/>
        </w:rPr>
      </w:pPr>
    </w:p>
    <w:p w:rsidR="007C0B9E" w:rsidRDefault="00026EB0">
      <w:pPr>
        <w:rPr>
          <w:rFonts w:ascii="Arial" w:hAnsi="Arial" w:cs="Arial"/>
          <w:b/>
          <w:bCs w:val="0"/>
          <w:sz w:val="22"/>
        </w:rPr>
      </w:pPr>
      <w:r>
        <w:rPr>
          <w:rFonts w:ascii="Arial" w:hAnsi="Arial" w:cs="Arial"/>
          <w:b/>
          <w:bCs w:val="0"/>
          <w:sz w:val="22"/>
        </w:rPr>
        <w:t>10</w:t>
      </w:r>
      <w:r>
        <w:rPr>
          <w:rFonts w:ascii="Arial" w:hAnsi="Arial" w:cs="Arial"/>
          <w:b/>
          <w:bCs w:val="0"/>
          <w:sz w:val="22"/>
        </w:rPr>
        <w:tab/>
        <w:t>JOB CONTEXT AND ANY OTHER RELEVANT INFORMATION</w:t>
      </w:r>
    </w:p>
    <w:p w:rsidR="00026EB0" w:rsidRDefault="00026EB0">
      <w:pPr>
        <w:rPr>
          <w:rFonts w:ascii="Arial" w:hAnsi="Arial" w:cs="Arial"/>
          <w:bCs w:val="0"/>
          <w:sz w:val="22"/>
        </w:rPr>
      </w:pPr>
    </w:p>
    <w:p w:rsidR="00AA2BD3" w:rsidRPr="007D15F4" w:rsidRDefault="00AA2BD3" w:rsidP="00AA2BD3">
      <w:pPr>
        <w:widowControl w:val="0"/>
        <w:overflowPunct w:val="0"/>
        <w:autoSpaceDE w:val="0"/>
        <w:autoSpaceDN w:val="0"/>
        <w:adjustRightInd w:val="0"/>
        <w:spacing w:line="258" w:lineRule="auto"/>
        <w:ind w:left="820"/>
        <w:jc w:val="both"/>
        <w:rPr>
          <w:rFonts w:ascii="Arial" w:hAnsi="Arial" w:cs="Arial"/>
          <w:b/>
          <w:bCs w:val="0"/>
          <w:color w:val="000000"/>
          <w:sz w:val="22"/>
        </w:rPr>
      </w:pPr>
      <w:r w:rsidRPr="007D15F4">
        <w:rPr>
          <w:rFonts w:ascii="Arial" w:hAnsi="Arial" w:cs="Arial"/>
          <w:color w:val="000000"/>
          <w:sz w:val="22"/>
        </w:rPr>
        <w:t xml:space="preserve">The post holder is required to have an active Christian faith on the basis of the following: </w:t>
      </w:r>
    </w:p>
    <w:p w:rsidR="00AA2BD3" w:rsidRPr="007D15F4" w:rsidRDefault="00AA2BD3" w:rsidP="00AA2BD3">
      <w:pPr>
        <w:widowControl w:val="0"/>
        <w:autoSpaceDE w:val="0"/>
        <w:autoSpaceDN w:val="0"/>
        <w:adjustRightInd w:val="0"/>
        <w:spacing w:line="1" w:lineRule="exact"/>
        <w:rPr>
          <w:rFonts w:ascii="Arial" w:hAnsi="Arial" w:cs="Arial"/>
          <w:b/>
          <w:bCs w:val="0"/>
          <w:color w:val="000000"/>
          <w:sz w:val="22"/>
        </w:rPr>
      </w:pPr>
    </w:p>
    <w:p w:rsidR="00AA2BD3" w:rsidRPr="007D15F4" w:rsidRDefault="00AA2BD3" w:rsidP="00AA2BD3">
      <w:pPr>
        <w:widowControl w:val="0"/>
        <w:numPr>
          <w:ilvl w:val="0"/>
          <w:numId w:val="23"/>
        </w:numPr>
        <w:overflowPunct w:val="0"/>
        <w:autoSpaceDE w:val="0"/>
        <w:autoSpaceDN w:val="0"/>
        <w:adjustRightInd w:val="0"/>
        <w:spacing w:line="266" w:lineRule="auto"/>
        <w:ind w:left="1418" w:hanging="567"/>
        <w:jc w:val="both"/>
        <w:rPr>
          <w:rFonts w:ascii="Symbol" w:hAnsi="Symbol" w:cs="Symbol"/>
          <w:color w:val="000000"/>
          <w:sz w:val="22"/>
        </w:rPr>
      </w:pPr>
      <w:r w:rsidRPr="007D15F4">
        <w:rPr>
          <w:rFonts w:ascii="Arial" w:hAnsi="Arial" w:cs="Arial"/>
          <w:i/>
          <w:iCs/>
          <w:color w:val="000000"/>
          <w:sz w:val="22"/>
        </w:rPr>
        <w:t>The face to face contact the post holder will have with service users in facilitating their increasing independence through physical, emotional and spiritual support</w:t>
      </w:r>
      <w:r w:rsidRPr="007D15F4">
        <w:rPr>
          <w:rFonts w:ascii="Arial" w:hAnsi="Arial" w:cs="Arial"/>
          <w:b/>
          <w:bCs w:val="0"/>
          <w:i/>
          <w:iCs/>
          <w:color w:val="000000"/>
          <w:sz w:val="22"/>
        </w:rPr>
        <w:t>;</w:t>
      </w:r>
      <w:r w:rsidRPr="007D15F4">
        <w:rPr>
          <w:rFonts w:ascii="Arial" w:hAnsi="Arial" w:cs="Arial"/>
          <w:i/>
          <w:iCs/>
          <w:color w:val="000000"/>
          <w:sz w:val="22"/>
        </w:rPr>
        <w:t xml:space="preserve"> </w:t>
      </w:r>
    </w:p>
    <w:p w:rsidR="00AA2BD3" w:rsidRPr="007D15F4" w:rsidRDefault="00AA2BD3" w:rsidP="00AA2BD3">
      <w:pPr>
        <w:widowControl w:val="0"/>
        <w:autoSpaceDE w:val="0"/>
        <w:autoSpaceDN w:val="0"/>
        <w:adjustRightInd w:val="0"/>
        <w:spacing w:line="155" w:lineRule="exact"/>
        <w:rPr>
          <w:sz w:val="22"/>
        </w:rPr>
      </w:pPr>
    </w:p>
    <w:p w:rsidR="00AA2BD3" w:rsidRPr="007D15F4" w:rsidRDefault="00AA2BD3" w:rsidP="00AA2BD3">
      <w:pPr>
        <w:widowControl w:val="0"/>
        <w:overflowPunct w:val="0"/>
        <w:autoSpaceDE w:val="0"/>
        <w:autoSpaceDN w:val="0"/>
        <w:adjustRightInd w:val="0"/>
        <w:spacing w:line="252" w:lineRule="auto"/>
        <w:ind w:left="820" w:right="100"/>
        <w:rPr>
          <w:sz w:val="22"/>
        </w:rPr>
      </w:pPr>
      <w:r w:rsidRPr="007D15F4">
        <w:rPr>
          <w:rFonts w:ascii="Arial" w:hAnsi="Arial" w:cs="Arial"/>
          <w:color w:val="000000"/>
          <w:sz w:val="22"/>
        </w:rPr>
        <w:t xml:space="preserve">The post-holder is required to participate in and lead Christian worship in a work setting and respond to questions about the Christian faith from personal experience, in order to contextualise </w:t>
      </w:r>
      <w:smartTag w:uri="urn:schemas-microsoft-com:office:smarttags" w:element="Street">
        <w:smartTag w:uri="urn:schemas-microsoft-com:office:smarttags" w:element="place">
          <w:r w:rsidRPr="007D15F4">
            <w:rPr>
              <w:rFonts w:ascii="Arial" w:hAnsi="Arial" w:cs="Arial"/>
              <w:color w:val="000000"/>
              <w:sz w:val="22"/>
            </w:rPr>
            <w:t>Bethany</w:t>
          </w:r>
        </w:smartTag>
      </w:smartTag>
      <w:r w:rsidRPr="007D15F4">
        <w:rPr>
          <w:rFonts w:ascii="Arial" w:hAnsi="Arial" w:cs="Arial"/>
          <w:color w:val="000000"/>
          <w:sz w:val="22"/>
        </w:rPr>
        <w:t>’s Vision of working with vulnerable people as an expression of Christian love in action.</w:t>
      </w:r>
    </w:p>
    <w:p w:rsidR="00AA2BD3" w:rsidRPr="007D15F4" w:rsidRDefault="00AA2BD3" w:rsidP="00AA2BD3">
      <w:pPr>
        <w:widowControl w:val="0"/>
        <w:autoSpaceDE w:val="0"/>
        <w:autoSpaceDN w:val="0"/>
        <w:adjustRightInd w:val="0"/>
        <w:spacing w:line="202" w:lineRule="exact"/>
        <w:rPr>
          <w:sz w:val="22"/>
        </w:rPr>
      </w:pPr>
    </w:p>
    <w:p w:rsidR="00AA2BD3" w:rsidRPr="007D15F4" w:rsidRDefault="00AA2BD3" w:rsidP="00AA2BD3">
      <w:pPr>
        <w:widowControl w:val="0"/>
        <w:overflowPunct w:val="0"/>
        <w:autoSpaceDE w:val="0"/>
        <w:autoSpaceDN w:val="0"/>
        <w:adjustRightInd w:val="0"/>
        <w:spacing w:line="252" w:lineRule="auto"/>
        <w:ind w:left="820" w:right="200"/>
        <w:rPr>
          <w:sz w:val="22"/>
        </w:rPr>
      </w:pPr>
      <w:r w:rsidRPr="007D15F4">
        <w:rPr>
          <w:rFonts w:ascii="Arial" w:hAnsi="Arial" w:cs="Arial"/>
          <w:color w:val="000000"/>
          <w:sz w:val="22"/>
        </w:rPr>
        <w:t>This post, under the Protection of Vulnerable Groups (PVG) Scheme undertakes regulated work as part of the normal duties and therefore requires an enhanced disclosure and membership of the PVG scheme by the post-holder. Specifically the regulated work includes:</w:t>
      </w:r>
    </w:p>
    <w:p w:rsidR="00AA2BD3" w:rsidRPr="007D15F4" w:rsidRDefault="00AA2BD3" w:rsidP="00AA2BD3">
      <w:pPr>
        <w:widowControl w:val="0"/>
        <w:autoSpaceDE w:val="0"/>
        <w:autoSpaceDN w:val="0"/>
        <w:adjustRightInd w:val="0"/>
        <w:spacing w:line="219" w:lineRule="exact"/>
        <w:rPr>
          <w:sz w:val="22"/>
        </w:rPr>
      </w:pPr>
    </w:p>
    <w:p w:rsidR="0084770B" w:rsidRPr="007D15F4" w:rsidRDefault="00AA2BD3" w:rsidP="00BD4FA7">
      <w:pPr>
        <w:widowControl w:val="0"/>
        <w:numPr>
          <w:ilvl w:val="0"/>
          <w:numId w:val="24"/>
        </w:numPr>
        <w:tabs>
          <w:tab w:val="clear" w:pos="720"/>
          <w:tab w:val="num" w:pos="1418"/>
        </w:tabs>
        <w:overflowPunct w:val="0"/>
        <w:autoSpaceDE w:val="0"/>
        <w:autoSpaceDN w:val="0"/>
        <w:adjustRightInd w:val="0"/>
        <w:spacing w:line="277" w:lineRule="auto"/>
        <w:ind w:left="1418" w:right="680" w:hanging="567"/>
        <w:jc w:val="both"/>
        <w:rPr>
          <w:rFonts w:ascii="Arial" w:hAnsi="Arial" w:cs="Arial"/>
          <w:i/>
          <w:sz w:val="20"/>
          <w:szCs w:val="22"/>
        </w:rPr>
      </w:pPr>
      <w:r w:rsidRPr="007D15F4">
        <w:rPr>
          <w:rFonts w:ascii="Arial" w:hAnsi="Arial" w:cs="Arial"/>
          <w:i/>
          <w:color w:val="000000"/>
          <w:sz w:val="22"/>
        </w:rPr>
        <w:t>Registered care services – s</w:t>
      </w:r>
      <w:r w:rsidR="009E1CA8" w:rsidRPr="007D15F4">
        <w:rPr>
          <w:rFonts w:ascii="Arial" w:hAnsi="Arial" w:cs="Arial"/>
          <w:i/>
          <w:color w:val="000000"/>
          <w:sz w:val="22"/>
        </w:rPr>
        <w:t>taff of Anne Hope House</w:t>
      </w:r>
      <w:r w:rsidRPr="007D15F4">
        <w:rPr>
          <w:rFonts w:ascii="Arial" w:hAnsi="Arial" w:cs="Arial"/>
          <w:i/>
          <w:color w:val="000000"/>
          <w:sz w:val="22"/>
        </w:rPr>
        <w:t xml:space="preserve"> support women with multiple and complex needs.</w:t>
      </w:r>
    </w:p>
    <w:p w:rsidR="002C7F8D" w:rsidRDefault="002C7F8D" w:rsidP="002C7F8D">
      <w:pPr>
        <w:rPr>
          <w:rFonts w:ascii="Arial" w:hAnsi="Arial" w:cs="Arial"/>
          <w:b/>
          <w:bCs w:val="0"/>
        </w:rPr>
      </w:pPr>
    </w:p>
    <w:p w:rsidR="007D15F4" w:rsidRPr="007D15F4" w:rsidRDefault="007D15F4" w:rsidP="007D15F4">
      <w:pPr>
        <w:ind w:left="851"/>
        <w:rPr>
          <w:rFonts w:ascii="Arial" w:hAnsi="Arial" w:cs="Arial"/>
          <w:bCs w:val="0"/>
          <w:sz w:val="22"/>
        </w:rPr>
      </w:pPr>
      <w:r w:rsidRPr="007D15F4">
        <w:rPr>
          <w:rFonts w:ascii="Arial" w:hAnsi="Arial" w:cs="Arial"/>
          <w:bCs w:val="0"/>
          <w:sz w:val="22"/>
        </w:rPr>
        <w:t>This post is restricted to female applicants in order to reduce barriers of access for the all-female residents.</w:t>
      </w:r>
    </w:p>
    <w:p w:rsidR="00BD4FA7" w:rsidRDefault="00BD4FA7" w:rsidP="002C7F8D">
      <w:pPr>
        <w:rPr>
          <w:rFonts w:ascii="Arial" w:hAnsi="Arial" w:cs="Arial"/>
          <w:b/>
          <w:bCs w:val="0"/>
        </w:rPr>
      </w:pPr>
    </w:p>
    <w:p w:rsidR="007D15F4" w:rsidRDefault="007D15F4" w:rsidP="002C7F8D">
      <w:pPr>
        <w:rPr>
          <w:rFonts w:ascii="Arial" w:hAnsi="Arial" w:cs="Arial"/>
          <w:b/>
          <w:bCs w:val="0"/>
        </w:rPr>
      </w:pPr>
    </w:p>
    <w:p w:rsidR="00BD4FA7" w:rsidRDefault="00BD4FA7" w:rsidP="00BD4FA7">
      <w:pPr>
        <w:ind w:left="851" w:hanging="851"/>
        <w:rPr>
          <w:rFonts w:ascii="Arial" w:hAnsi="Arial" w:cs="Arial"/>
          <w:b/>
          <w:bCs w:val="0"/>
          <w:sz w:val="22"/>
          <w:szCs w:val="22"/>
        </w:rPr>
      </w:pPr>
      <w:r>
        <w:rPr>
          <w:rFonts w:ascii="Arial" w:hAnsi="Arial" w:cs="Arial"/>
          <w:b/>
          <w:bCs w:val="0"/>
          <w:sz w:val="22"/>
          <w:szCs w:val="22"/>
        </w:rPr>
        <w:t>11</w:t>
      </w:r>
      <w:r>
        <w:rPr>
          <w:rFonts w:ascii="Arial" w:hAnsi="Arial" w:cs="Arial"/>
          <w:b/>
          <w:bCs w:val="0"/>
          <w:sz w:val="22"/>
          <w:szCs w:val="22"/>
        </w:rPr>
        <w:tab/>
      </w:r>
      <w:r w:rsidRPr="00BD4FA7">
        <w:rPr>
          <w:rFonts w:ascii="Arial" w:hAnsi="Arial" w:cs="Arial"/>
          <w:bCs w:val="0"/>
          <w:sz w:val="22"/>
          <w:szCs w:val="22"/>
        </w:rPr>
        <w:t>The post holder will be expected to promote a common understanding of what the organisation’s values mean, and critical to success, consistently model the values in all activities and relationships.</w:t>
      </w:r>
    </w:p>
    <w:p w:rsidR="00BD4FA7" w:rsidRDefault="00BD4FA7" w:rsidP="00BD4FA7">
      <w:pPr>
        <w:rPr>
          <w:rFonts w:ascii="Arial" w:hAnsi="Arial" w:cs="Arial"/>
          <w:b/>
          <w:bCs w:val="0"/>
          <w:sz w:val="22"/>
          <w:szCs w:val="22"/>
        </w:rPr>
      </w:pPr>
    </w:p>
    <w:p w:rsidR="00BD4FA7" w:rsidRPr="00BD4FA7" w:rsidRDefault="00BD4FA7" w:rsidP="00BD4FA7">
      <w:pPr>
        <w:ind w:firstLine="851"/>
        <w:rPr>
          <w:rFonts w:ascii="Arial" w:hAnsi="Arial" w:cs="Arial"/>
          <w:b/>
          <w:bCs w:val="0"/>
          <w:sz w:val="22"/>
          <w:szCs w:val="22"/>
        </w:rPr>
      </w:pPr>
      <w:r w:rsidRPr="00BD4FA7">
        <w:rPr>
          <w:rFonts w:ascii="Arial" w:hAnsi="Arial" w:cs="Arial"/>
          <w:b/>
          <w:bCs w:val="0"/>
          <w:sz w:val="22"/>
          <w:szCs w:val="22"/>
        </w:rPr>
        <w:t xml:space="preserve">Culture </w:t>
      </w:r>
    </w:p>
    <w:p w:rsidR="00BD4FA7" w:rsidRPr="00BD4FA7" w:rsidRDefault="00BD4FA7" w:rsidP="00BD4FA7">
      <w:pPr>
        <w:rPr>
          <w:rFonts w:ascii="Arial" w:hAnsi="Arial" w:cs="Arial"/>
          <w:b/>
          <w:bCs w:val="0"/>
          <w:sz w:val="22"/>
          <w:szCs w:val="22"/>
        </w:rPr>
      </w:pPr>
    </w:p>
    <w:p w:rsidR="00BD4FA7" w:rsidRPr="00BD4FA7" w:rsidRDefault="00BD4FA7" w:rsidP="00BD4FA7">
      <w:pPr>
        <w:ind w:left="851"/>
        <w:rPr>
          <w:rFonts w:ascii="Arial" w:hAnsi="Arial" w:cs="Arial"/>
          <w:bCs w:val="0"/>
          <w:sz w:val="22"/>
          <w:szCs w:val="22"/>
        </w:rPr>
      </w:pPr>
      <w:r w:rsidRPr="00BD4FA7">
        <w:rPr>
          <w:rFonts w:ascii="Arial" w:hAnsi="Arial" w:cs="Arial"/>
          <w:b/>
          <w:bCs w:val="0"/>
          <w:sz w:val="22"/>
          <w:szCs w:val="22"/>
        </w:rPr>
        <w:t>•</w:t>
      </w:r>
      <w:r w:rsidRPr="00BD4FA7">
        <w:rPr>
          <w:rFonts w:ascii="Arial" w:hAnsi="Arial" w:cs="Arial"/>
          <w:b/>
          <w:bCs w:val="0"/>
          <w:sz w:val="22"/>
          <w:szCs w:val="22"/>
        </w:rPr>
        <w:tab/>
      </w:r>
      <w:r w:rsidRPr="00BD4FA7">
        <w:rPr>
          <w:rFonts w:ascii="Arial" w:hAnsi="Arial" w:cs="Arial"/>
          <w:bCs w:val="0"/>
          <w:sz w:val="22"/>
          <w:szCs w:val="22"/>
        </w:rPr>
        <w:t>Our standard is LOVE</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w:t>
      </w:r>
      <w:r w:rsidRPr="00BD4FA7">
        <w:rPr>
          <w:rFonts w:ascii="Arial" w:hAnsi="Arial" w:cs="Arial"/>
          <w:bCs w:val="0"/>
          <w:sz w:val="22"/>
          <w:szCs w:val="22"/>
        </w:rPr>
        <w:tab/>
        <w:t>We SERVE others before ourselves</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w:t>
      </w:r>
      <w:r w:rsidRPr="00BD4FA7">
        <w:rPr>
          <w:rFonts w:ascii="Arial" w:hAnsi="Arial" w:cs="Arial"/>
          <w:bCs w:val="0"/>
          <w:sz w:val="22"/>
          <w:szCs w:val="22"/>
        </w:rPr>
        <w:tab/>
        <w:t>We VALUE each person</w:t>
      </w:r>
    </w:p>
    <w:p w:rsidR="00BD4FA7" w:rsidRPr="00BD4FA7" w:rsidRDefault="00BD4FA7" w:rsidP="00BD4FA7">
      <w:pPr>
        <w:ind w:left="993" w:hanging="142"/>
        <w:rPr>
          <w:rFonts w:ascii="Arial" w:hAnsi="Arial" w:cs="Arial"/>
          <w:b/>
          <w:bCs w:val="0"/>
          <w:sz w:val="22"/>
          <w:szCs w:val="22"/>
        </w:rPr>
      </w:pPr>
    </w:p>
    <w:p w:rsidR="00BD4FA7" w:rsidRPr="00BD4FA7" w:rsidRDefault="00BD4FA7" w:rsidP="00BD4FA7">
      <w:pPr>
        <w:ind w:left="993" w:hanging="142"/>
        <w:rPr>
          <w:rFonts w:ascii="Arial" w:hAnsi="Arial" w:cs="Arial"/>
          <w:b/>
          <w:bCs w:val="0"/>
          <w:sz w:val="22"/>
          <w:szCs w:val="22"/>
        </w:rPr>
      </w:pPr>
      <w:r w:rsidRPr="00BD4FA7">
        <w:rPr>
          <w:rFonts w:ascii="Arial" w:hAnsi="Arial" w:cs="Arial"/>
          <w:b/>
          <w:bCs w:val="0"/>
          <w:sz w:val="22"/>
          <w:szCs w:val="22"/>
        </w:rPr>
        <w:t>Ethos</w:t>
      </w:r>
    </w:p>
    <w:p w:rsidR="00BD4FA7" w:rsidRPr="00BD4FA7" w:rsidRDefault="00BD4FA7" w:rsidP="00BD4FA7">
      <w:pPr>
        <w:ind w:left="993" w:hanging="142"/>
        <w:rPr>
          <w:rFonts w:ascii="Arial" w:hAnsi="Arial" w:cs="Arial"/>
          <w:b/>
          <w:bCs w:val="0"/>
          <w:sz w:val="22"/>
          <w:szCs w:val="22"/>
        </w:rPr>
      </w:pPr>
    </w:p>
    <w:p w:rsidR="00BD4FA7" w:rsidRPr="00BD4FA7" w:rsidRDefault="00BD4FA7" w:rsidP="00BD4FA7">
      <w:pPr>
        <w:ind w:left="993" w:hanging="142"/>
        <w:rPr>
          <w:rFonts w:ascii="Arial" w:hAnsi="Arial" w:cs="Arial"/>
          <w:bCs w:val="0"/>
          <w:sz w:val="22"/>
          <w:szCs w:val="22"/>
        </w:rPr>
      </w:pPr>
      <w:r w:rsidRPr="00BD4FA7">
        <w:rPr>
          <w:rFonts w:ascii="Arial" w:hAnsi="Arial" w:cs="Arial"/>
          <w:bCs w:val="0"/>
          <w:sz w:val="22"/>
          <w:szCs w:val="22"/>
        </w:rPr>
        <w:t>We demonstrate:</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 xml:space="preserve"> </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w:t>
      </w:r>
      <w:r w:rsidRPr="00BD4FA7">
        <w:rPr>
          <w:rFonts w:ascii="Arial" w:hAnsi="Arial" w:cs="Arial"/>
          <w:bCs w:val="0"/>
          <w:sz w:val="22"/>
          <w:szCs w:val="22"/>
        </w:rPr>
        <w:tab/>
        <w:t>Compassion</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w:t>
      </w:r>
      <w:r w:rsidRPr="00BD4FA7">
        <w:rPr>
          <w:rFonts w:ascii="Arial" w:hAnsi="Arial" w:cs="Arial"/>
          <w:bCs w:val="0"/>
          <w:sz w:val="22"/>
          <w:szCs w:val="22"/>
        </w:rPr>
        <w:tab/>
        <w:t>Humility</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w:t>
      </w:r>
      <w:r w:rsidRPr="00BD4FA7">
        <w:rPr>
          <w:rFonts w:ascii="Arial" w:hAnsi="Arial" w:cs="Arial"/>
          <w:bCs w:val="0"/>
          <w:sz w:val="22"/>
          <w:szCs w:val="22"/>
        </w:rPr>
        <w:tab/>
        <w:t>Authenticity</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w:t>
      </w:r>
      <w:r w:rsidRPr="00BD4FA7">
        <w:rPr>
          <w:rFonts w:ascii="Arial" w:hAnsi="Arial" w:cs="Arial"/>
          <w:bCs w:val="0"/>
          <w:sz w:val="22"/>
          <w:szCs w:val="22"/>
        </w:rPr>
        <w:tab/>
        <w:t>Respect</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w:t>
      </w:r>
      <w:r w:rsidRPr="00BD4FA7">
        <w:rPr>
          <w:rFonts w:ascii="Arial" w:hAnsi="Arial" w:cs="Arial"/>
          <w:bCs w:val="0"/>
          <w:sz w:val="22"/>
          <w:szCs w:val="22"/>
        </w:rPr>
        <w:tab/>
        <w:t>Affirmation</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w:t>
      </w:r>
      <w:r w:rsidRPr="00BD4FA7">
        <w:rPr>
          <w:rFonts w:ascii="Arial" w:hAnsi="Arial" w:cs="Arial"/>
          <w:bCs w:val="0"/>
          <w:sz w:val="22"/>
          <w:szCs w:val="22"/>
        </w:rPr>
        <w:tab/>
        <w:t>Courage</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w:t>
      </w:r>
      <w:r w:rsidRPr="00BD4FA7">
        <w:rPr>
          <w:rFonts w:ascii="Arial" w:hAnsi="Arial" w:cs="Arial"/>
          <w:bCs w:val="0"/>
          <w:sz w:val="22"/>
          <w:szCs w:val="22"/>
        </w:rPr>
        <w:tab/>
        <w:t>Truthfulness</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w:t>
      </w:r>
      <w:r w:rsidRPr="00BD4FA7">
        <w:rPr>
          <w:rFonts w:ascii="Arial" w:hAnsi="Arial" w:cs="Arial"/>
          <w:bCs w:val="0"/>
          <w:sz w:val="22"/>
          <w:szCs w:val="22"/>
        </w:rPr>
        <w:tab/>
        <w:t>Excellence</w:t>
      </w:r>
    </w:p>
    <w:p w:rsidR="00BD4FA7" w:rsidRPr="00BD4FA7" w:rsidRDefault="00BD4FA7" w:rsidP="00BD4FA7">
      <w:pPr>
        <w:ind w:left="851"/>
        <w:rPr>
          <w:rFonts w:ascii="Arial" w:hAnsi="Arial" w:cs="Arial"/>
          <w:bCs w:val="0"/>
          <w:sz w:val="22"/>
          <w:szCs w:val="22"/>
        </w:rPr>
      </w:pPr>
      <w:r w:rsidRPr="00BD4FA7">
        <w:rPr>
          <w:rFonts w:ascii="Arial" w:hAnsi="Arial" w:cs="Arial"/>
          <w:bCs w:val="0"/>
          <w:sz w:val="22"/>
          <w:szCs w:val="22"/>
        </w:rPr>
        <w:t>•</w:t>
      </w:r>
      <w:r w:rsidRPr="00BD4FA7">
        <w:rPr>
          <w:rFonts w:ascii="Arial" w:hAnsi="Arial" w:cs="Arial"/>
          <w:bCs w:val="0"/>
          <w:sz w:val="22"/>
          <w:szCs w:val="22"/>
        </w:rPr>
        <w:tab/>
        <w:t>Relationships</w:t>
      </w:r>
    </w:p>
    <w:p w:rsidR="00BD4FA7" w:rsidRDefault="00BD4FA7" w:rsidP="002C7F8D">
      <w:pPr>
        <w:rPr>
          <w:rFonts w:ascii="Arial" w:hAnsi="Arial" w:cs="Arial"/>
          <w:b/>
          <w:bCs w:val="0"/>
          <w:sz w:val="22"/>
          <w:szCs w:val="22"/>
        </w:rPr>
      </w:pPr>
      <w:r w:rsidRPr="00BD4FA7">
        <w:rPr>
          <w:rFonts w:ascii="Arial" w:hAnsi="Arial" w:cs="Arial"/>
          <w:b/>
          <w:bCs w:val="0"/>
          <w:sz w:val="22"/>
          <w:szCs w:val="22"/>
        </w:rPr>
        <w:t xml:space="preserve"> </w:t>
      </w:r>
    </w:p>
    <w:p w:rsidR="00BD4FA7" w:rsidRDefault="00BD4FA7" w:rsidP="002C7F8D">
      <w:pPr>
        <w:rPr>
          <w:rFonts w:ascii="Arial" w:hAnsi="Arial" w:cs="Arial"/>
          <w:b/>
          <w:bCs w:val="0"/>
          <w:sz w:val="22"/>
          <w:szCs w:val="22"/>
        </w:rPr>
      </w:pPr>
    </w:p>
    <w:p w:rsidR="002C7F8D" w:rsidRPr="002C7F8D" w:rsidRDefault="00BD4FA7" w:rsidP="002C7F8D">
      <w:pPr>
        <w:rPr>
          <w:rFonts w:ascii="Arial" w:hAnsi="Arial" w:cs="Arial"/>
          <w:b/>
          <w:bCs w:val="0"/>
          <w:sz w:val="22"/>
          <w:szCs w:val="22"/>
        </w:rPr>
      </w:pPr>
      <w:r>
        <w:rPr>
          <w:rFonts w:ascii="Arial" w:hAnsi="Arial" w:cs="Arial"/>
          <w:b/>
          <w:bCs w:val="0"/>
          <w:sz w:val="22"/>
          <w:szCs w:val="22"/>
        </w:rPr>
        <w:t>12</w:t>
      </w:r>
      <w:r w:rsidR="002C7F8D" w:rsidRPr="002C7F8D">
        <w:rPr>
          <w:rFonts w:ascii="Arial" w:hAnsi="Arial" w:cs="Arial"/>
          <w:b/>
          <w:bCs w:val="0"/>
          <w:sz w:val="22"/>
          <w:szCs w:val="22"/>
        </w:rPr>
        <w:tab/>
        <w:t>CREATION AND REVISION</w:t>
      </w:r>
    </w:p>
    <w:p w:rsidR="002C7F8D" w:rsidRDefault="002C7F8D" w:rsidP="002C7F8D"/>
    <w:p w:rsidR="002C7F8D" w:rsidRDefault="002C7F8D" w:rsidP="002C7F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tblGrid>
      <w:tr w:rsidR="002C7F8D" w:rsidRPr="00EA399F" w:rsidTr="00EA399F">
        <w:tc>
          <w:tcPr>
            <w:tcW w:w="2310" w:type="dxa"/>
            <w:shd w:val="clear" w:color="auto" w:fill="auto"/>
          </w:tcPr>
          <w:p w:rsidR="002C7F8D" w:rsidRPr="00EA399F" w:rsidRDefault="002C7F8D" w:rsidP="00620AC8">
            <w:pPr>
              <w:rPr>
                <w:rFonts w:ascii="Arial" w:hAnsi="Arial" w:cs="Arial"/>
                <w:b/>
                <w:sz w:val="22"/>
                <w:szCs w:val="22"/>
              </w:rPr>
            </w:pPr>
            <w:r w:rsidRPr="00EA399F">
              <w:rPr>
                <w:rFonts w:ascii="Arial" w:hAnsi="Arial" w:cs="Arial"/>
                <w:b/>
                <w:sz w:val="22"/>
                <w:szCs w:val="22"/>
              </w:rPr>
              <w:t>Created</w:t>
            </w:r>
          </w:p>
        </w:tc>
        <w:tc>
          <w:tcPr>
            <w:tcW w:w="2310" w:type="dxa"/>
            <w:shd w:val="clear" w:color="auto" w:fill="auto"/>
          </w:tcPr>
          <w:p w:rsidR="002C7F8D" w:rsidRPr="00EA399F" w:rsidRDefault="009E1CA8" w:rsidP="00620AC8">
            <w:pPr>
              <w:rPr>
                <w:rFonts w:ascii="Arial" w:hAnsi="Arial" w:cs="Arial"/>
                <w:sz w:val="22"/>
                <w:szCs w:val="22"/>
              </w:rPr>
            </w:pPr>
            <w:r>
              <w:rPr>
                <w:rFonts w:ascii="Arial" w:hAnsi="Arial" w:cs="Arial"/>
                <w:sz w:val="22"/>
                <w:szCs w:val="22"/>
              </w:rPr>
              <w:t>Aug 2019</w:t>
            </w:r>
          </w:p>
        </w:tc>
      </w:tr>
      <w:tr w:rsidR="002C7F8D" w:rsidRPr="00EA399F" w:rsidTr="00EA399F">
        <w:tc>
          <w:tcPr>
            <w:tcW w:w="2310" w:type="dxa"/>
            <w:shd w:val="clear" w:color="auto" w:fill="auto"/>
          </w:tcPr>
          <w:p w:rsidR="002C7F8D" w:rsidRPr="00EA399F" w:rsidRDefault="002C7F8D" w:rsidP="00620AC8">
            <w:pPr>
              <w:rPr>
                <w:rFonts w:ascii="Arial" w:hAnsi="Arial" w:cs="Arial"/>
                <w:b/>
                <w:sz w:val="22"/>
                <w:szCs w:val="22"/>
              </w:rPr>
            </w:pPr>
            <w:r w:rsidRPr="00EA399F">
              <w:rPr>
                <w:rFonts w:ascii="Arial" w:hAnsi="Arial" w:cs="Arial"/>
                <w:b/>
                <w:sz w:val="22"/>
                <w:szCs w:val="22"/>
              </w:rPr>
              <w:t>For Review</w:t>
            </w:r>
          </w:p>
        </w:tc>
        <w:tc>
          <w:tcPr>
            <w:tcW w:w="2310" w:type="dxa"/>
            <w:shd w:val="clear" w:color="auto" w:fill="auto"/>
          </w:tcPr>
          <w:p w:rsidR="002C7F8D" w:rsidRPr="00EA399F" w:rsidRDefault="002C7F8D" w:rsidP="00620AC8">
            <w:pPr>
              <w:rPr>
                <w:rFonts w:ascii="Arial" w:hAnsi="Arial" w:cs="Arial"/>
                <w:sz w:val="22"/>
                <w:szCs w:val="22"/>
              </w:rPr>
            </w:pPr>
          </w:p>
        </w:tc>
      </w:tr>
      <w:tr w:rsidR="002C7F8D" w:rsidRPr="00EA399F" w:rsidTr="00EA399F">
        <w:tc>
          <w:tcPr>
            <w:tcW w:w="2310" w:type="dxa"/>
            <w:shd w:val="clear" w:color="auto" w:fill="auto"/>
          </w:tcPr>
          <w:p w:rsidR="002C7F8D" w:rsidRPr="00EA399F" w:rsidRDefault="002C7F8D" w:rsidP="00620AC8">
            <w:pPr>
              <w:rPr>
                <w:rFonts w:ascii="Arial" w:hAnsi="Arial" w:cs="Arial"/>
                <w:b/>
                <w:sz w:val="22"/>
                <w:szCs w:val="22"/>
              </w:rPr>
            </w:pPr>
            <w:r w:rsidRPr="00EA399F">
              <w:rPr>
                <w:rFonts w:ascii="Arial" w:hAnsi="Arial" w:cs="Arial"/>
                <w:b/>
                <w:sz w:val="22"/>
                <w:szCs w:val="22"/>
              </w:rPr>
              <w:t>Reviewed</w:t>
            </w:r>
          </w:p>
        </w:tc>
        <w:tc>
          <w:tcPr>
            <w:tcW w:w="2310" w:type="dxa"/>
            <w:shd w:val="clear" w:color="auto" w:fill="auto"/>
          </w:tcPr>
          <w:p w:rsidR="002C7F8D" w:rsidRPr="00EA399F" w:rsidRDefault="002C7F8D" w:rsidP="00620AC8">
            <w:pPr>
              <w:rPr>
                <w:rFonts w:ascii="Arial" w:hAnsi="Arial" w:cs="Arial"/>
                <w:sz w:val="22"/>
                <w:szCs w:val="22"/>
              </w:rPr>
            </w:pPr>
          </w:p>
        </w:tc>
      </w:tr>
    </w:tbl>
    <w:p w:rsidR="002C7F8D" w:rsidRDefault="002C7F8D" w:rsidP="002C7F8D"/>
    <w:p w:rsidR="002C7F8D" w:rsidRDefault="002C7F8D" w:rsidP="007C1636">
      <w:pPr>
        <w:ind w:left="720"/>
        <w:rPr>
          <w:rFonts w:ascii="Arial" w:hAnsi="Arial" w:cs="Arial"/>
          <w:sz w:val="22"/>
          <w:szCs w:val="22"/>
        </w:rPr>
      </w:pPr>
    </w:p>
    <w:p w:rsidR="00CE7E66" w:rsidRPr="003F4F36" w:rsidRDefault="00CE7E66" w:rsidP="004B3528"/>
    <w:sectPr w:rsidR="00CE7E66" w:rsidRPr="003F4F36" w:rsidSect="00DF58AC">
      <w:headerReference w:type="default" r:id="rId8"/>
      <w:footerReference w:type="even" r:id="rId9"/>
      <w:footerReference w:type="default" r:id="rId10"/>
      <w:pgSz w:w="11906" w:h="16838"/>
      <w:pgMar w:top="719" w:right="146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73" w:rsidRDefault="00FA6173">
      <w:r>
        <w:separator/>
      </w:r>
    </w:p>
  </w:endnote>
  <w:endnote w:type="continuationSeparator" w:id="0">
    <w:p w:rsidR="00FA6173" w:rsidRDefault="00FA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6F" w:rsidRDefault="00406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76F" w:rsidRDefault="00406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6F" w:rsidRDefault="00406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F2A">
      <w:rPr>
        <w:rStyle w:val="PageNumber"/>
        <w:noProof/>
      </w:rPr>
      <w:t>2</w:t>
    </w:r>
    <w:r>
      <w:rPr>
        <w:rStyle w:val="PageNumber"/>
      </w:rPr>
      <w:fldChar w:fldCharType="end"/>
    </w:r>
  </w:p>
  <w:p w:rsidR="0040676F" w:rsidRDefault="004067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73" w:rsidRDefault="00FA6173">
      <w:r>
        <w:separator/>
      </w:r>
    </w:p>
  </w:footnote>
  <w:footnote w:type="continuationSeparator" w:id="0">
    <w:p w:rsidR="00FA6173" w:rsidRDefault="00FA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91" w:rsidRDefault="00F01C91">
    <w:pPr>
      <w:pStyle w:val="Header"/>
      <w:rPr>
        <w:rFonts w:ascii="Arial" w:hAnsi="Arial" w:cs="Arial"/>
        <w:sz w:val="22"/>
        <w:szCs w:val="22"/>
      </w:rPr>
    </w:pPr>
    <w:r w:rsidRPr="00F01C91">
      <w:rPr>
        <w:rFonts w:ascii="Arial" w:hAnsi="Arial" w:cs="Arial"/>
        <w:sz w:val="22"/>
        <w:szCs w:val="22"/>
      </w:rPr>
      <w:t>Bethany Christian Trust</w:t>
    </w:r>
    <w:r w:rsidR="00DD2713">
      <w:rPr>
        <w:rFonts w:ascii="Arial" w:hAnsi="Arial" w:cs="Arial"/>
        <w:sz w:val="22"/>
        <w:szCs w:val="22"/>
      </w:rPr>
      <w:tab/>
      <w:t xml:space="preserve">                           Anne Hope House, Project Worker, </w:t>
    </w:r>
    <w:r>
      <w:rPr>
        <w:rFonts w:ascii="Arial" w:hAnsi="Arial" w:cs="Arial"/>
        <w:sz w:val="22"/>
        <w:szCs w:val="22"/>
      </w:rPr>
      <w:t>Job Description</w:t>
    </w:r>
  </w:p>
  <w:p w:rsidR="00E852D8" w:rsidRPr="00F01C91" w:rsidRDefault="00E852D8">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E89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355C1"/>
    <w:multiLevelType w:val="hybridMultilevel"/>
    <w:tmpl w:val="F03E21DA"/>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8090001">
      <w:start w:val="1"/>
      <w:numFmt w:val="bullet"/>
      <w:lvlText w:val=""/>
      <w:lvlJc w:val="left"/>
      <w:pPr>
        <w:tabs>
          <w:tab w:val="num" w:pos="2160"/>
        </w:tabs>
        <w:ind w:left="2160" w:hanging="360"/>
      </w:pPr>
      <w:rPr>
        <w:rFonts w:ascii="Symbol" w:hAnsi="Symbol" w:hint="default"/>
        <w:color w:val="000000"/>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E04801"/>
    <w:multiLevelType w:val="hybridMultilevel"/>
    <w:tmpl w:val="4606B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C9148F"/>
    <w:multiLevelType w:val="hybridMultilevel"/>
    <w:tmpl w:val="E8D85BDA"/>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9C2E8A"/>
    <w:multiLevelType w:val="hybridMultilevel"/>
    <w:tmpl w:val="61B244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33A3D"/>
    <w:multiLevelType w:val="hybridMultilevel"/>
    <w:tmpl w:val="FA123CE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15:restartNumberingAfterBreak="0">
    <w:nsid w:val="1D76007B"/>
    <w:multiLevelType w:val="hybridMultilevel"/>
    <w:tmpl w:val="208AAF26"/>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7" w15:restartNumberingAfterBreak="0">
    <w:nsid w:val="1E6840DA"/>
    <w:multiLevelType w:val="hybridMultilevel"/>
    <w:tmpl w:val="72E2C37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A6944"/>
    <w:multiLevelType w:val="hybridMultilevel"/>
    <w:tmpl w:val="41C0BAEE"/>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ED7953"/>
    <w:multiLevelType w:val="hybridMultilevel"/>
    <w:tmpl w:val="600641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F4D653F"/>
    <w:multiLevelType w:val="hybridMultilevel"/>
    <w:tmpl w:val="9B3E459C"/>
    <w:lvl w:ilvl="0" w:tplc="C8889B3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6B3F5E"/>
    <w:multiLevelType w:val="hybridMultilevel"/>
    <w:tmpl w:val="94063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67F4C"/>
    <w:multiLevelType w:val="hybridMultilevel"/>
    <w:tmpl w:val="B09CE29E"/>
    <w:lvl w:ilvl="0" w:tplc="73B41F5E">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76394"/>
    <w:multiLevelType w:val="hybridMultilevel"/>
    <w:tmpl w:val="9842BC10"/>
    <w:lvl w:ilvl="0" w:tplc="52862EAA">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B0A0098"/>
    <w:multiLevelType w:val="hybridMultilevel"/>
    <w:tmpl w:val="E13EA3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14E9A"/>
    <w:multiLevelType w:val="hybridMultilevel"/>
    <w:tmpl w:val="7228E040"/>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FF4371"/>
    <w:multiLevelType w:val="hybridMultilevel"/>
    <w:tmpl w:val="534AB9F8"/>
    <w:lvl w:ilvl="0" w:tplc="46EEA98E">
      <w:start w:val="1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507098"/>
    <w:multiLevelType w:val="hybridMultilevel"/>
    <w:tmpl w:val="FE64F3E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FF2171A"/>
    <w:multiLevelType w:val="hybridMultilevel"/>
    <w:tmpl w:val="056AF3E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5C68A9"/>
    <w:multiLevelType w:val="hybridMultilevel"/>
    <w:tmpl w:val="39D62B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523EAA"/>
    <w:multiLevelType w:val="hybridMultilevel"/>
    <w:tmpl w:val="FCEA6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3A082D"/>
    <w:multiLevelType w:val="hybridMultilevel"/>
    <w:tmpl w:val="DC1000E6"/>
    <w:lvl w:ilvl="0" w:tplc="992CA030">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12"/>
  </w:num>
  <w:num w:numId="5">
    <w:abstractNumId w:val="10"/>
  </w:num>
  <w:num w:numId="6">
    <w:abstractNumId w:val="11"/>
  </w:num>
  <w:num w:numId="7">
    <w:abstractNumId w:val="16"/>
  </w:num>
  <w:num w:numId="8">
    <w:abstractNumId w:val="3"/>
  </w:num>
  <w:num w:numId="9">
    <w:abstractNumId w:val="17"/>
  </w:num>
  <w:num w:numId="10">
    <w:abstractNumId w:val="14"/>
  </w:num>
  <w:num w:numId="11">
    <w:abstractNumId w:val="4"/>
  </w:num>
  <w:num w:numId="12">
    <w:abstractNumId w:val="19"/>
  </w:num>
  <w:num w:numId="13">
    <w:abstractNumId w:val="8"/>
  </w:num>
  <w:num w:numId="14">
    <w:abstractNumId w:val="1"/>
  </w:num>
  <w:num w:numId="15">
    <w:abstractNumId w:val="13"/>
  </w:num>
  <w:num w:numId="16">
    <w:abstractNumId w:val="15"/>
  </w:num>
  <w:num w:numId="17">
    <w:abstractNumId w:val="9"/>
  </w:num>
  <w:num w:numId="18">
    <w:abstractNumId w:val="21"/>
  </w:num>
  <w:num w:numId="19">
    <w:abstractNumId w:val="19"/>
  </w:num>
  <w:num w:numId="20">
    <w:abstractNumId w:val="20"/>
  </w:num>
  <w:num w:numId="21">
    <w:abstractNumId w:val="5"/>
  </w:num>
  <w:num w:numId="22">
    <w:abstractNumId w:val="4"/>
  </w:num>
  <w:num w:numId="23">
    <w:abstractNumId w:val="6"/>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CA"/>
    <w:rsid w:val="00006966"/>
    <w:rsid w:val="000128F0"/>
    <w:rsid w:val="00023CE8"/>
    <w:rsid w:val="00026EB0"/>
    <w:rsid w:val="000300D2"/>
    <w:rsid w:val="00030EB0"/>
    <w:rsid w:val="00094F57"/>
    <w:rsid w:val="000A08E2"/>
    <w:rsid w:val="000A2FF8"/>
    <w:rsid w:val="000A5660"/>
    <w:rsid w:val="000B2213"/>
    <w:rsid w:val="000B4765"/>
    <w:rsid w:val="000B567F"/>
    <w:rsid w:val="000B584E"/>
    <w:rsid w:val="000B6FED"/>
    <w:rsid w:val="000C57BE"/>
    <w:rsid w:val="000E031F"/>
    <w:rsid w:val="000E774A"/>
    <w:rsid w:val="000F0E71"/>
    <w:rsid w:val="000F3EB8"/>
    <w:rsid w:val="0014091B"/>
    <w:rsid w:val="001457C9"/>
    <w:rsid w:val="00156FEE"/>
    <w:rsid w:val="001B6DE2"/>
    <w:rsid w:val="001D089E"/>
    <w:rsid w:val="001F1D24"/>
    <w:rsid w:val="00231A3F"/>
    <w:rsid w:val="00251A49"/>
    <w:rsid w:val="00264373"/>
    <w:rsid w:val="0027745F"/>
    <w:rsid w:val="002C1262"/>
    <w:rsid w:val="002C7F8D"/>
    <w:rsid w:val="002D73DE"/>
    <w:rsid w:val="002F78E7"/>
    <w:rsid w:val="00324961"/>
    <w:rsid w:val="00343429"/>
    <w:rsid w:val="0035225A"/>
    <w:rsid w:val="00371F2A"/>
    <w:rsid w:val="003763F7"/>
    <w:rsid w:val="00377AFF"/>
    <w:rsid w:val="003A33CA"/>
    <w:rsid w:val="003B1CAB"/>
    <w:rsid w:val="003D7C4F"/>
    <w:rsid w:val="003E1777"/>
    <w:rsid w:val="003F4520"/>
    <w:rsid w:val="003F4F36"/>
    <w:rsid w:val="0040676F"/>
    <w:rsid w:val="00433AD9"/>
    <w:rsid w:val="004439BA"/>
    <w:rsid w:val="004548A0"/>
    <w:rsid w:val="00485F7D"/>
    <w:rsid w:val="00486E07"/>
    <w:rsid w:val="004A0D01"/>
    <w:rsid w:val="004B3528"/>
    <w:rsid w:val="004D5C97"/>
    <w:rsid w:val="005162E1"/>
    <w:rsid w:val="0056089A"/>
    <w:rsid w:val="005831A9"/>
    <w:rsid w:val="005B4220"/>
    <w:rsid w:val="005C55BF"/>
    <w:rsid w:val="005C7920"/>
    <w:rsid w:val="005E317C"/>
    <w:rsid w:val="005F28E2"/>
    <w:rsid w:val="006059A9"/>
    <w:rsid w:val="00620AC8"/>
    <w:rsid w:val="00621D9E"/>
    <w:rsid w:val="00655BD5"/>
    <w:rsid w:val="00665F3A"/>
    <w:rsid w:val="00666152"/>
    <w:rsid w:val="00666B26"/>
    <w:rsid w:val="00683B23"/>
    <w:rsid w:val="006B4127"/>
    <w:rsid w:val="006C5FAD"/>
    <w:rsid w:val="006E12D3"/>
    <w:rsid w:val="006E569D"/>
    <w:rsid w:val="006F1B6B"/>
    <w:rsid w:val="00701EAE"/>
    <w:rsid w:val="00715AEA"/>
    <w:rsid w:val="00766C6E"/>
    <w:rsid w:val="00770DEB"/>
    <w:rsid w:val="0077241D"/>
    <w:rsid w:val="00780E9B"/>
    <w:rsid w:val="0078623E"/>
    <w:rsid w:val="007A3D20"/>
    <w:rsid w:val="007A63FC"/>
    <w:rsid w:val="007C0B9E"/>
    <w:rsid w:val="007C1636"/>
    <w:rsid w:val="007D15F4"/>
    <w:rsid w:val="0082468F"/>
    <w:rsid w:val="0084770B"/>
    <w:rsid w:val="00857929"/>
    <w:rsid w:val="008604D5"/>
    <w:rsid w:val="00895F3D"/>
    <w:rsid w:val="008A178C"/>
    <w:rsid w:val="008A5743"/>
    <w:rsid w:val="008D49A2"/>
    <w:rsid w:val="008F052A"/>
    <w:rsid w:val="00963FBA"/>
    <w:rsid w:val="00994420"/>
    <w:rsid w:val="00997213"/>
    <w:rsid w:val="009C008C"/>
    <w:rsid w:val="009C0672"/>
    <w:rsid w:val="009C7C98"/>
    <w:rsid w:val="009E1CA8"/>
    <w:rsid w:val="009E4451"/>
    <w:rsid w:val="009E62A0"/>
    <w:rsid w:val="009F5BF6"/>
    <w:rsid w:val="00A04E14"/>
    <w:rsid w:val="00A12D46"/>
    <w:rsid w:val="00A30466"/>
    <w:rsid w:val="00A42AC4"/>
    <w:rsid w:val="00A476E3"/>
    <w:rsid w:val="00A76934"/>
    <w:rsid w:val="00A8626A"/>
    <w:rsid w:val="00A86A9E"/>
    <w:rsid w:val="00A9149D"/>
    <w:rsid w:val="00A93390"/>
    <w:rsid w:val="00AA2BD3"/>
    <w:rsid w:val="00AA7D9D"/>
    <w:rsid w:val="00AC2068"/>
    <w:rsid w:val="00AF2ACA"/>
    <w:rsid w:val="00AF4825"/>
    <w:rsid w:val="00B04D7B"/>
    <w:rsid w:val="00B208F0"/>
    <w:rsid w:val="00B21FAC"/>
    <w:rsid w:val="00B55D32"/>
    <w:rsid w:val="00BB21FB"/>
    <w:rsid w:val="00BB233B"/>
    <w:rsid w:val="00BC36F4"/>
    <w:rsid w:val="00BD4841"/>
    <w:rsid w:val="00BD4FA7"/>
    <w:rsid w:val="00BF3208"/>
    <w:rsid w:val="00BF5C71"/>
    <w:rsid w:val="00C007BD"/>
    <w:rsid w:val="00C24DE7"/>
    <w:rsid w:val="00C262A9"/>
    <w:rsid w:val="00C501CB"/>
    <w:rsid w:val="00C95960"/>
    <w:rsid w:val="00CB02E9"/>
    <w:rsid w:val="00CC4F95"/>
    <w:rsid w:val="00CD73D8"/>
    <w:rsid w:val="00CE2514"/>
    <w:rsid w:val="00CE5578"/>
    <w:rsid w:val="00CE7E66"/>
    <w:rsid w:val="00CF1438"/>
    <w:rsid w:val="00CF2342"/>
    <w:rsid w:val="00CF61B4"/>
    <w:rsid w:val="00CF7663"/>
    <w:rsid w:val="00D214CE"/>
    <w:rsid w:val="00D42AA4"/>
    <w:rsid w:val="00D5169F"/>
    <w:rsid w:val="00D529FD"/>
    <w:rsid w:val="00D75C07"/>
    <w:rsid w:val="00D8427D"/>
    <w:rsid w:val="00DD2713"/>
    <w:rsid w:val="00DD51CB"/>
    <w:rsid w:val="00DE2325"/>
    <w:rsid w:val="00DE7A01"/>
    <w:rsid w:val="00DF1063"/>
    <w:rsid w:val="00DF2E2F"/>
    <w:rsid w:val="00DF58AC"/>
    <w:rsid w:val="00E2683A"/>
    <w:rsid w:val="00E50F31"/>
    <w:rsid w:val="00E608BA"/>
    <w:rsid w:val="00E852D8"/>
    <w:rsid w:val="00E9280C"/>
    <w:rsid w:val="00EA0D6F"/>
    <w:rsid w:val="00EA399F"/>
    <w:rsid w:val="00EB4E60"/>
    <w:rsid w:val="00EC7A7D"/>
    <w:rsid w:val="00ED00BC"/>
    <w:rsid w:val="00F01C91"/>
    <w:rsid w:val="00F22703"/>
    <w:rsid w:val="00F416D3"/>
    <w:rsid w:val="00F94CF2"/>
    <w:rsid w:val="00FA362D"/>
    <w:rsid w:val="00FA6173"/>
    <w:rsid w:val="00FA74F0"/>
    <w:rsid w:val="00FB1EAD"/>
    <w:rsid w:val="00FB32F8"/>
    <w:rsid w:val="00FB373A"/>
    <w:rsid w:val="00FB4CB9"/>
    <w:rsid w:val="00FC5236"/>
    <w:rsid w:val="00FC67C7"/>
    <w:rsid w:val="00FD3295"/>
    <w:rsid w:val="00FE4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1026" fillcolor="white">
      <v:fill color="white"/>
      <v:stroke weight="3pt"/>
    </o:shapedefaults>
    <o:shapelayout v:ext="edit">
      <o:idmap v:ext="edit" data="1"/>
    </o:shapelayout>
  </w:shapeDefaults>
  <w:decimalSymbol w:val="."/>
  <w:listSeparator w:val=","/>
  <w14:docId w14:val="4DC057F8"/>
  <w15:chartTrackingRefBased/>
  <w15:docId w15:val="{5F7EEFFD-3BD8-478C-B6CD-24D7D648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lang w:eastAsia="en-US"/>
    </w:rPr>
  </w:style>
  <w:style w:type="paragraph" w:styleId="Heading1">
    <w:name w:val="heading 1"/>
    <w:basedOn w:val="Normal"/>
    <w:next w:val="Normal"/>
    <w:qFormat/>
    <w:pPr>
      <w:keepNext/>
      <w:outlineLvl w:val="0"/>
    </w:pPr>
    <w:rPr>
      <w:rFonts w:ascii="Arial" w:hAnsi="Arial" w:cs="Arial"/>
      <w:b/>
      <w:bCs w:val="0"/>
      <w:sz w:val="22"/>
    </w:rPr>
  </w:style>
  <w:style w:type="paragraph" w:styleId="Heading2">
    <w:name w:val="heading 2"/>
    <w:basedOn w:val="Normal"/>
    <w:next w:val="Normal"/>
    <w:qFormat/>
    <w:pPr>
      <w:keepNext/>
      <w:tabs>
        <w:tab w:val="left" w:pos="426"/>
        <w:tab w:val="left" w:pos="2520"/>
      </w:tabs>
      <w:outlineLvl w:val="1"/>
    </w:pPr>
    <w:rPr>
      <w:rFonts w:ascii="Arial" w:hAnsi="Arial" w:cs="Arial"/>
      <w:b/>
      <w:sz w:val="20"/>
    </w:rPr>
  </w:style>
  <w:style w:type="paragraph" w:styleId="Heading3">
    <w:name w:val="heading 3"/>
    <w:basedOn w:val="Normal"/>
    <w:next w:val="Normal"/>
    <w:qFormat/>
    <w:pPr>
      <w:keepNext/>
      <w:outlineLvl w:val="2"/>
    </w:pPr>
    <w:rPr>
      <w:rFonts w:ascii="Arial" w:hAnsi="Arial" w:cs="Arial"/>
      <w:b/>
      <w:bCs w:val="0"/>
      <w:sz w:val="20"/>
      <w:u w:val="single"/>
    </w:rPr>
  </w:style>
  <w:style w:type="paragraph" w:styleId="Heading4">
    <w:name w:val="heading 4"/>
    <w:basedOn w:val="Normal"/>
    <w:next w:val="Normal"/>
    <w:qFormat/>
    <w:pPr>
      <w:keepNext/>
      <w:outlineLvl w:val="3"/>
    </w:pPr>
    <w:rPr>
      <w:rFonts w:ascii="Arial" w:hAnsi="Arial" w:cs="Arial"/>
      <w:sz w:val="20"/>
    </w:rPr>
  </w:style>
  <w:style w:type="paragraph" w:styleId="Heading5">
    <w:name w:val="heading 5"/>
    <w:basedOn w:val="Normal"/>
    <w:next w:val="Normal"/>
    <w:qFormat/>
    <w:pPr>
      <w:keepNext/>
      <w:outlineLvl w:val="4"/>
    </w:pPr>
    <w:rPr>
      <w:rFonts w:ascii="Arial" w:hAnsi="Arial" w:cs="Arial"/>
      <w:sz w:val="22"/>
    </w:rPr>
  </w:style>
  <w:style w:type="paragraph" w:styleId="Heading6">
    <w:name w:val="heading 6"/>
    <w:basedOn w:val="Normal"/>
    <w:next w:val="Normal"/>
    <w:qFormat/>
    <w:pPr>
      <w:keepNext/>
      <w:jc w:val="center"/>
      <w:outlineLvl w:val="5"/>
    </w:pPr>
    <w:rPr>
      <w:b/>
      <w:bCs w:val="0"/>
      <w:smallCaps/>
      <w:sz w:val="32"/>
      <w:szCs w:val="20"/>
    </w:rPr>
  </w:style>
  <w:style w:type="paragraph" w:styleId="Heading8">
    <w:name w:val="heading 8"/>
    <w:basedOn w:val="Normal"/>
    <w:next w:val="Normal"/>
    <w:qFormat/>
    <w:pPr>
      <w:keepNext/>
      <w:jc w:val="both"/>
      <w:outlineLvl w:val="7"/>
    </w:pPr>
    <w:rPr>
      <w:rFonts w:ascii="Arial" w:hAnsi="Arial"/>
      <w:b/>
      <w:szCs w:val="20"/>
    </w:rPr>
  </w:style>
  <w:style w:type="paragraph" w:styleId="Heading9">
    <w:name w:val="heading 9"/>
    <w:basedOn w:val="Normal"/>
    <w:next w:val="Normal"/>
    <w:qFormat/>
    <w:pPr>
      <w:keepNext/>
      <w:ind w:left="360"/>
      <w:jc w:val="both"/>
      <w:outlineLvl w:val="8"/>
    </w:pPr>
    <w:rPr>
      <w:rFonts w:ascii="Arial" w:hAnsi="Arial"/>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NormalWeb">
    <w:name w:val="Normal (Web)"/>
    <w:basedOn w:val="Normal"/>
    <w:pPr>
      <w:spacing w:before="100" w:beforeAutospacing="1" w:after="100" w:afterAutospacing="1"/>
    </w:pPr>
    <w:rPr>
      <w:bCs w:val="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sz w:val="20"/>
      <w:szCs w:val="20"/>
    </w:rPr>
  </w:style>
  <w:style w:type="paragraph" w:styleId="BodyTextIndent2">
    <w:name w:val="Body Text Indent 2"/>
    <w:basedOn w:val="Normal"/>
    <w:pPr>
      <w:ind w:left="780"/>
      <w:jc w:val="both"/>
    </w:pPr>
    <w:rPr>
      <w:rFonts w:ascii="Arial" w:hAnsi="Arial"/>
      <w:bCs w:val="0"/>
      <w:i/>
      <w:iCs/>
      <w:szCs w:val="20"/>
    </w:rPr>
  </w:style>
  <w:style w:type="paragraph" w:styleId="BodyTextIndent3">
    <w:name w:val="Body Text Indent 3"/>
    <w:basedOn w:val="Normal"/>
    <w:pPr>
      <w:ind w:left="720"/>
      <w:jc w:val="both"/>
    </w:pPr>
    <w:rPr>
      <w:rFonts w:ascii="Arial" w:hAnsi="Arial"/>
      <w:bCs w:val="0"/>
      <w:i/>
      <w:iCs/>
      <w:szCs w:val="20"/>
    </w:rPr>
  </w:style>
  <w:style w:type="paragraph" w:styleId="Title">
    <w:name w:val="Title"/>
    <w:basedOn w:val="Normal"/>
    <w:qFormat/>
    <w:pPr>
      <w:jc w:val="center"/>
    </w:pPr>
    <w:rPr>
      <w:rFonts w:ascii="Arial" w:hAnsi="Arial" w:cs="Arial"/>
      <w:b/>
      <w:bCs w:val="0"/>
      <w:sz w:val="22"/>
    </w:rPr>
  </w:style>
  <w:style w:type="paragraph" w:styleId="BodyText2">
    <w:name w:val="Body Text 2"/>
    <w:basedOn w:val="Normal"/>
    <w:pPr>
      <w:jc w:val="both"/>
    </w:pPr>
    <w:rPr>
      <w:rFonts w:ascii="Arial" w:hAnsi="Arial"/>
      <w:bCs w:val="0"/>
      <w:i/>
      <w:iCs/>
      <w:szCs w:val="20"/>
    </w:rPr>
  </w:style>
  <w:style w:type="paragraph" w:styleId="BodyText">
    <w:name w:val="Body Text"/>
    <w:basedOn w:val="Normal"/>
    <w:link w:val="BodyTextChar"/>
    <w:rPr>
      <w:rFonts w:ascii="Arial" w:hAnsi="Arial" w:cs="Arial"/>
      <w:i/>
      <w:iCs/>
      <w:sz w:val="20"/>
    </w:rPr>
  </w:style>
  <w:style w:type="paragraph" w:styleId="BodyText3">
    <w:name w:val="Body Text 3"/>
    <w:basedOn w:val="Normal"/>
    <w:pPr>
      <w:jc w:val="both"/>
    </w:pPr>
    <w:rPr>
      <w:rFonts w:ascii="Arial" w:hAnsi="Arial" w:cs="Arial"/>
      <w:bCs w:val="0"/>
      <w:sz w:val="20"/>
      <w:szCs w:val="20"/>
    </w:rPr>
  </w:style>
  <w:style w:type="paragraph" w:styleId="Header">
    <w:name w:val="header"/>
    <w:basedOn w:val="Normal"/>
    <w:pPr>
      <w:tabs>
        <w:tab w:val="center" w:pos="4153"/>
        <w:tab w:val="right" w:pos="8306"/>
      </w:tabs>
      <w:jc w:val="both"/>
    </w:pPr>
    <w:rPr>
      <w:bCs w:val="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F2ACA"/>
    <w:rPr>
      <w:rFonts w:ascii="Tahoma" w:hAnsi="Tahoma" w:cs="Tahoma"/>
      <w:sz w:val="16"/>
      <w:szCs w:val="16"/>
    </w:rPr>
  </w:style>
  <w:style w:type="paragraph" w:styleId="DocumentMap">
    <w:name w:val="Document Map"/>
    <w:basedOn w:val="Normal"/>
    <w:semiHidden/>
    <w:rsid w:val="00E608BA"/>
    <w:pPr>
      <w:shd w:val="clear" w:color="auto" w:fill="000080"/>
    </w:pPr>
    <w:rPr>
      <w:rFonts w:ascii="Tahoma" w:hAnsi="Tahoma" w:cs="Tahoma"/>
      <w:sz w:val="20"/>
      <w:szCs w:val="20"/>
    </w:rPr>
  </w:style>
  <w:style w:type="table" w:styleId="TableGrid">
    <w:name w:val="Table Grid"/>
    <w:basedOn w:val="TableNormal"/>
    <w:rsid w:val="007C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F2342"/>
    <w:rPr>
      <w:sz w:val="16"/>
      <w:szCs w:val="16"/>
    </w:rPr>
  </w:style>
  <w:style w:type="paragraph" w:styleId="CommentText">
    <w:name w:val="annotation text"/>
    <w:basedOn w:val="Normal"/>
    <w:semiHidden/>
    <w:rsid w:val="00CF2342"/>
    <w:rPr>
      <w:sz w:val="20"/>
      <w:szCs w:val="20"/>
    </w:rPr>
  </w:style>
  <w:style w:type="paragraph" w:styleId="CommentSubject">
    <w:name w:val="annotation subject"/>
    <w:basedOn w:val="CommentText"/>
    <w:next w:val="CommentText"/>
    <w:semiHidden/>
    <w:rsid w:val="00CF2342"/>
    <w:rPr>
      <w:b/>
    </w:rPr>
  </w:style>
  <w:style w:type="paragraph" w:customStyle="1" w:styleId="Default">
    <w:name w:val="Default"/>
    <w:rsid w:val="00EC7A7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DD51CB"/>
    <w:rPr>
      <w:rFonts w:ascii="Arial" w:hAnsi="Arial" w:cs="Arial"/>
      <w:bCs/>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1</vt:lpstr>
    </vt:vector>
  </TitlesOfParts>
  <Company>The University of Edinburgh</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eilidhf</dc:creator>
  <cp:keywords/>
  <cp:lastModifiedBy>Lei Garcia</cp:lastModifiedBy>
  <cp:revision>6</cp:revision>
  <cp:lastPrinted>2010-01-11T15:56:00Z</cp:lastPrinted>
  <dcterms:created xsi:type="dcterms:W3CDTF">2021-10-06T09:21:00Z</dcterms:created>
  <dcterms:modified xsi:type="dcterms:W3CDTF">2024-06-20T14:51:00Z</dcterms:modified>
</cp:coreProperties>
</file>