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96" w:rsidRDefault="000316AF" w:rsidP="00350F96">
      <w:pPr>
        <w:pStyle w:val="Heading3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0</wp:posOffset>
            </wp:positionV>
            <wp:extent cx="1609741" cy="1310640"/>
            <wp:effectExtent l="0" t="0" r="9525" b="3810"/>
            <wp:wrapTight wrapText="bothSides">
              <wp:wrapPolygon edited="0">
                <wp:start x="0" y="0"/>
                <wp:lineTo x="0" y="21349"/>
                <wp:lineTo x="21472" y="21349"/>
                <wp:lineTo x="214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HANY LOGO - colour -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41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F96" w:rsidRDefault="00350F96" w:rsidP="00350F96"/>
    <w:p w:rsidR="00350F96" w:rsidRDefault="00350F96" w:rsidP="00350F96"/>
    <w:p w:rsidR="00350F96" w:rsidRDefault="00350F96" w:rsidP="00350F96"/>
    <w:p w:rsidR="00350F96" w:rsidRDefault="00350F96" w:rsidP="00350F96"/>
    <w:p w:rsidR="00350F96" w:rsidRDefault="00350F96" w:rsidP="00350F96"/>
    <w:p w:rsidR="00350F96" w:rsidRDefault="00350F96" w:rsidP="00350F96"/>
    <w:p w:rsidR="00350F96" w:rsidRDefault="00350F96" w:rsidP="00350F96"/>
    <w:p w:rsidR="00350F96" w:rsidRPr="00350F96" w:rsidRDefault="00350F96" w:rsidP="00350F96"/>
    <w:p w:rsidR="00D14BFD" w:rsidRDefault="00350F96" w:rsidP="00350F96">
      <w:pPr>
        <w:spacing w:line="360" w:lineRule="auto"/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>Title:</w:t>
      </w:r>
      <w:r w:rsidRPr="006C2F1F">
        <w:rPr>
          <w:rFonts w:ascii="Gill Sans MT" w:hAnsi="Gill Sans MT"/>
          <w:sz w:val="24"/>
          <w:szCs w:val="24"/>
        </w:rPr>
        <w:tab/>
      </w:r>
      <w:r w:rsidRPr="006C2F1F">
        <w:rPr>
          <w:rFonts w:ascii="Gill Sans MT" w:hAnsi="Gill Sans MT"/>
          <w:sz w:val="24"/>
          <w:szCs w:val="24"/>
        </w:rPr>
        <w:tab/>
      </w:r>
      <w:r w:rsidRPr="006C2F1F">
        <w:rPr>
          <w:rFonts w:ascii="Gill Sans MT" w:hAnsi="Gill Sans MT"/>
          <w:sz w:val="24"/>
          <w:szCs w:val="24"/>
        </w:rPr>
        <w:tab/>
      </w:r>
      <w:r w:rsidR="000E5ED0">
        <w:rPr>
          <w:rFonts w:ascii="Gill Sans MT" w:hAnsi="Gill Sans MT"/>
          <w:sz w:val="24"/>
          <w:szCs w:val="24"/>
        </w:rPr>
        <w:t>Clay Café Volunteer</w:t>
      </w:r>
    </w:p>
    <w:p w:rsidR="00350F96" w:rsidRPr="006C2F1F" w:rsidRDefault="00350F96" w:rsidP="00350F96">
      <w:pPr>
        <w:spacing w:line="360" w:lineRule="auto"/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>Basis:</w:t>
      </w:r>
      <w:r w:rsidRPr="006C2F1F">
        <w:rPr>
          <w:rFonts w:ascii="Gill Sans MT" w:hAnsi="Gill Sans MT"/>
          <w:sz w:val="24"/>
          <w:szCs w:val="24"/>
        </w:rPr>
        <w:tab/>
      </w:r>
      <w:r w:rsidRPr="006C2F1F">
        <w:rPr>
          <w:rFonts w:ascii="Gill Sans MT" w:hAnsi="Gill Sans MT"/>
          <w:sz w:val="24"/>
          <w:szCs w:val="24"/>
        </w:rPr>
        <w:tab/>
      </w:r>
      <w:r w:rsidRPr="006C2F1F">
        <w:rPr>
          <w:rFonts w:ascii="Gill Sans MT" w:hAnsi="Gill Sans MT"/>
          <w:sz w:val="24"/>
          <w:szCs w:val="24"/>
        </w:rPr>
        <w:tab/>
        <w:t xml:space="preserve">Volunteer </w:t>
      </w:r>
      <w:r>
        <w:rPr>
          <w:rFonts w:ascii="Gill Sans MT" w:hAnsi="Gill Sans MT"/>
          <w:sz w:val="24"/>
          <w:szCs w:val="24"/>
        </w:rPr>
        <w:t xml:space="preserve"> </w:t>
      </w:r>
      <w:r w:rsidRPr="006C2F1F">
        <w:rPr>
          <w:rFonts w:ascii="Gill Sans MT" w:hAnsi="Gill Sans MT"/>
          <w:sz w:val="24"/>
          <w:szCs w:val="24"/>
        </w:rPr>
        <w:t xml:space="preserve"> </w:t>
      </w:r>
    </w:p>
    <w:p w:rsidR="00350F96" w:rsidRPr="006C2F1F" w:rsidRDefault="00350F96" w:rsidP="00350F96">
      <w:pPr>
        <w:pStyle w:val="BodyText2"/>
        <w:spacing w:after="0" w:line="240" w:lineRule="auto"/>
        <w:rPr>
          <w:rFonts w:ascii="Gill Sans MT" w:hAnsi="Gill Sans MT" w:cs="Arial"/>
          <w:b/>
          <w:sz w:val="24"/>
          <w:szCs w:val="24"/>
        </w:rPr>
      </w:pPr>
      <w:r w:rsidRPr="006C2F1F">
        <w:rPr>
          <w:rFonts w:ascii="Gill Sans MT" w:hAnsi="Gill Sans MT" w:cs="Arial"/>
          <w:b/>
          <w:sz w:val="24"/>
          <w:szCs w:val="24"/>
        </w:rPr>
        <w:t xml:space="preserve">Safeguarding: </w:t>
      </w:r>
      <w:r w:rsidRPr="006C2F1F">
        <w:rPr>
          <w:rFonts w:ascii="Gill Sans MT" w:hAnsi="Gill Sans MT" w:cs="Arial"/>
          <w:b/>
          <w:sz w:val="24"/>
          <w:szCs w:val="24"/>
        </w:rPr>
        <w:tab/>
      </w:r>
      <w:r w:rsidR="000E5ED0">
        <w:rPr>
          <w:rFonts w:ascii="Gill Sans MT" w:hAnsi="Gill Sans MT"/>
          <w:sz w:val="24"/>
          <w:szCs w:val="24"/>
        </w:rPr>
        <w:t>No PVG required</w:t>
      </w:r>
      <w:r w:rsidR="00284086">
        <w:rPr>
          <w:rFonts w:ascii="Gill Sans MT" w:hAnsi="Gill Sans MT"/>
          <w:sz w:val="24"/>
          <w:szCs w:val="24"/>
        </w:rPr>
        <w:t>. Volunteers must be over 18.</w:t>
      </w:r>
    </w:p>
    <w:p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00AD90F8" wp14:editId="1D9F37C3">
                <wp:simplePos x="0" y="0"/>
                <wp:positionH relativeFrom="column">
                  <wp:posOffset>-43815</wp:posOffset>
                </wp:positionH>
                <wp:positionV relativeFrom="paragraph">
                  <wp:posOffset>97155</wp:posOffset>
                </wp:positionV>
                <wp:extent cx="54864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4E775" id="Line 2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7.65pt" to="428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7N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pPp/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" o:allowincell="f"/>
            </w:pict>
          </mc:Fallback>
        </mc:AlternateContent>
      </w:r>
    </w:p>
    <w:p w:rsidR="00350F96" w:rsidRPr="006C2F1F" w:rsidRDefault="00350F96" w:rsidP="00350F96">
      <w:pPr>
        <w:ind w:left="2160" w:hanging="2160"/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>Responsible to:</w:t>
      </w:r>
      <w:r w:rsidRPr="006C2F1F">
        <w:rPr>
          <w:rFonts w:ascii="Gill Sans MT" w:hAnsi="Gill Sans MT"/>
          <w:b/>
          <w:sz w:val="24"/>
          <w:szCs w:val="24"/>
        </w:rPr>
        <w:tab/>
      </w:r>
      <w:r w:rsidR="000E5ED0" w:rsidRPr="00752AB7">
        <w:rPr>
          <w:rFonts w:ascii="Gill Sans MT" w:hAnsi="Gill Sans MT"/>
          <w:sz w:val="24"/>
          <w:szCs w:val="24"/>
        </w:rPr>
        <w:t>Homelessness Prevention Community Worker (Emma</w:t>
      </w:r>
      <w:r w:rsidR="00284086">
        <w:rPr>
          <w:rFonts w:ascii="Gill Sans MT" w:hAnsi="Gill Sans MT"/>
          <w:sz w:val="24"/>
          <w:szCs w:val="24"/>
        </w:rPr>
        <w:t xml:space="preserve"> MacIntosh</w:t>
      </w:r>
      <w:r w:rsidR="000E5ED0" w:rsidRPr="00752AB7">
        <w:rPr>
          <w:rFonts w:ascii="Gill Sans MT" w:hAnsi="Gill Sans MT"/>
          <w:sz w:val="24"/>
          <w:szCs w:val="24"/>
        </w:rPr>
        <w:t>)</w:t>
      </w:r>
      <w:r w:rsidRPr="006C2F1F">
        <w:rPr>
          <w:rFonts w:ascii="Gill Sans MT" w:hAnsi="Gill Sans MT"/>
          <w:sz w:val="24"/>
          <w:szCs w:val="24"/>
        </w:rPr>
        <w:t xml:space="preserve"> </w:t>
      </w:r>
    </w:p>
    <w:p w:rsidR="00350F96" w:rsidRPr="000B3309" w:rsidRDefault="00350F96" w:rsidP="00350F96">
      <w:pPr>
        <w:spacing w:before="120"/>
        <w:ind w:left="2160" w:hanging="2160"/>
        <w:rPr>
          <w:rFonts w:ascii="Gill Sans MT" w:hAnsi="Gill Sans MT"/>
          <w:b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>Responsible for:</w:t>
      </w:r>
      <w:r w:rsidRPr="006C2F1F">
        <w:rPr>
          <w:rFonts w:ascii="Gill Sans MT" w:hAnsi="Gill Sans MT"/>
          <w:b/>
          <w:sz w:val="24"/>
          <w:szCs w:val="24"/>
        </w:rPr>
        <w:tab/>
      </w:r>
      <w:r w:rsidR="000E5ED0" w:rsidRPr="00752AB7">
        <w:rPr>
          <w:rFonts w:ascii="Gill Sans MT" w:hAnsi="Gill Sans MT"/>
          <w:sz w:val="24"/>
          <w:szCs w:val="24"/>
        </w:rPr>
        <w:t>Supporting café apprentices through training, and helping to run the café in their absence.</w:t>
      </w:r>
    </w:p>
    <w:p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  <w:r w:rsidRPr="006C2F1F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498BE2CD" wp14:editId="1688C03F">
                <wp:simplePos x="0" y="0"/>
                <wp:positionH relativeFrom="column">
                  <wp:posOffset>1905</wp:posOffset>
                </wp:positionH>
                <wp:positionV relativeFrom="paragraph">
                  <wp:posOffset>115570</wp:posOffset>
                </wp:positionV>
                <wp:extent cx="5486400" cy="0"/>
                <wp:effectExtent l="0" t="0" r="25400" b="254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E561E" id="Line 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9.1pt" to="432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k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Pp/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" o:allowincell="f"/>
            </w:pict>
          </mc:Fallback>
        </mc:AlternateContent>
      </w:r>
    </w:p>
    <w:p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</w:p>
    <w:p w:rsidR="00AE75A3" w:rsidRDefault="00AE75A3" w:rsidP="00350F96">
      <w:pPr>
        <w:pStyle w:val="BodyText"/>
        <w:spacing w:after="12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Context of the role:</w:t>
      </w:r>
    </w:p>
    <w:p w:rsidR="00AE75A3" w:rsidRDefault="00AE75A3" w:rsidP="00350F96">
      <w:pPr>
        <w:pStyle w:val="BodyText"/>
        <w:spacing w:after="120"/>
        <w:rPr>
          <w:rFonts w:ascii="Gill Sans MT" w:hAnsi="Gill Sans MT"/>
          <w:b/>
          <w:sz w:val="24"/>
          <w:szCs w:val="24"/>
        </w:rPr>
      </w:pPr>
      <w:r w:rsidRPr="004F3C18">
        <w:rPr>
          <w:rFonts w:ascii="Gill Sans MT" w:hAnsi="Gill Sans MT"/>
          <w:sz w:val="24"/>
          <w:szCs w:val="24"/>
        </w:rPr>
        <w:t>Bethany aims to tailor projects to the particular requirements and resources of each area; engaging with communities to revitalise areas where the potential for homelessness is a real concern. Staff and volunteers wor</w:t>
      </w:r>
      <w:r w:rsidR="004F3C18">
        <w:rPr>
          <w:rFonts w:ascii="Gill Sans MT" w:hAnsi="Gill Sans MT"/>
          <w:sz w:val="24"/>
          <w:szCs w:val="24"/>
        </w:rPr>
        <w:t>k</w:t>
      </w:r>
      <w:r w:rsidRPr="004F3C18">
        <w:rPr>
          <w:rFonts w:ascii="Gill Sans MT" w:hAnsi="Gill Sans MT"/>
          <w:sz w:val="24"/>
          <w:szCs w:val="24"/>
        </w:rPr>
        <w:t xml:space="preserve"> to discover, connect and mobilise individuals to see lasting change in their own lives and that of the community, both personally and professionally.</w:t>
      </w:r>
      <w:r w:rsidR="004F3C18">
        <w:rPr>
          <w:rFonts w:ascii="Gill Sans MT" w:hAnsi="Gill Sans MT"/>
          <w:sz w:val="24"/>
          <w:szCs w:val="24"/>
        </w:rPr>
        <w:t xml:space="preserve"> This project is part of that work. </w:t>
      </w:r>
    </w:p>
    <w:p w:rsidR="00350F96" w:rsidRDefault="00350F96" w:rsidP="00350F96">
      <w:pPr>
        <w:pStyle w:val="BodyText"/>
        <w:spacing w:after="120"/>
        <w:rPr>
          <w:rFonts w:ascii="Gill Sans MT" w:hAnsi="Gill Sans MT"/>
          <w:b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 xml:space="preserve">Summary of the </w:t>
      </w:r>
      <w:r>
        <w:rPr>
          <w:rFonts w:ascii="Gill Sans MT" w:hAnsi="Gill Sans MT"/>
          <w:b/>
          <w:sz w:val="24"/>
          <w:szCs w:val="24"/>
        </w:rPr>
        <w:t>role</w:t>
      </w:r>
      <w:r w:rsidRPr="006C2F1F">
        <w:rPr>
          <w:rFonts w:ascii="Gill Sans MT" w:hAnsi="Gill Sans MT"/>
          <w:b/>
          <w:sz w:val="24"/>
          <w:szCs w:val="24"/>
        </w:rPr>
        <w:t>:</w:t>
      </w:r>
    </w:p>
    <w:p w:rsidR="000E5ED0" w:rsidRPr="00AE75A3" w:rsidRDefault="000E5ED0" w:rsidP="00350F96">
      <w:pPr>
        <w:pStyle w:val="BodyText"/>
        <w:spacing w:after="120"/>
        <w:rPr>
          <w:rFonts w:ascii="Gill Sans MT" w:hAnsi="Gill Sans MT"/>
          <w:sz w:val="24"/>
          <w:szCs w:val="24"/>
        </w:rPr>
      </w:pPr>
      <w:r w:rsidRPr="00AE75A3">
        <w:rPr>
          <w:rFonts w:ascii="Gill Sans MT" w:hAnsi="Gill Sans MT"/>
          <w:sz w:val="24"/>
          <w:szCs w:val="24"/>
        </w:rPr>
        <w:t xml:space="preserve">Clay Café </w:t>
      </w:r>
      <w:proofErr w:type="gramStart"/>
      <w:r w:rsidRPr="00AE75A3">
        <w:rPr>
          <w:rFonts w:ascii="Gill Sans MT" w:hAnsi="Gill Sans MT"/>
          <w:sz w:val="24"/>
          <w:szCs w:val="24"/>
        </w:rPr>
        <w:t>is run</w:t>
      </w:r>
      <w:proofErr w:type="gramEnd"/>
      <w:r w:rsidRPr="00AE75A3">
        <w:rPr>
          <w:rFonts w:ascii="Gill Sans MT" w:hAnsi="Gill Sans MT"/>
          <w:sz w:val="24"/>
          <w:szCs w:val="24"/>
        </w:rPr>
        <w:t xml:space="preserve"> as a partnership between Clay Community Church and Bethany Chri</w:t>
      </w:r>
      <w:r w:rsidR="00F778B2" w:rsidRPr="00AE75A3">
        <w:rPr>
          <w:rFonts w:ascii="Gill Sans MT" w:hAnsi="Gill Sans MT"/>
          <w:sz w:val="24"/>
          <w:szCs w:val="24"/>
        </w:rPr>
        <w:t xml:space="preserve">stian Trust. It </w:t>
      </w:r>
      <w:r w:rsidR="004F3C18">
        <w:rPr>
          <w:rFonts w:ascii="Gill Sans MT" w:hAnsi="Gill Sans MT"/>
          <w:sz w:val="24"/>
          <w:szCs w:val="24"/>
        </w:rPr>
        <w:t>p</w:t>
      </w:r>
      <w:r w:rsidRPr="00AE75A3">
        <w:rPr>
          <w:rFonts w:ascii="Gill Sans MT" w:hAnsi="Gill Sans MT"/>
          <w:sz w:val="24"/>
          <w:szCs w:val="24"/>
        </w:rPr>
        <w:t xml:space="preserve">rovides a training hub for local people to gain skills in hospitality, including specialised barista skills. </w:t>
      </w:r>
    </w:p>
    <w:p w:rsidR="000E5ED0" w:rsidRPr="00AE75A3" w:rsidRDefault="000E5ED0" w:rsidP="00350F96">
      <w:pPr>
        <w:pStyle w:val="BodyText"/>
        <w:spacing w:after="120"/>
        <w:rPr>
          <w:rFonts w:ascii="Gill Sans MT" w:hAnsi="Gill Sans MT"/>
          <w:sz w:val="24"/>
          <w:szCs w:val="24"/>
        </w:rPr>
      </w:pPr>
      <w:r w:rsidRPr="00AE75A3">
        <w:rPr>
          <w:rFonts w:ascii="Gill Sans MT" w:hAnsi="Gill Sans MT"/>
          <w:sz w:val="24"/>
          <w:szCs w:val="24"/>
        </w:rPr>
        <w:t xml:space="preserve">We </w:t>
      </w:r>
      <w:r w:rsidR="00423838" w:rsidRPr="00AE75A3">
        <w:rPr>
          <w:rFonts w:ascii="Gill Sans MT" w:hAnsi="Gill Sans MT"/>
          <w:sz w:val="24"/>
          <w:szCs w:val="24"/>
        </w:rPr>
        <w:t>require volunteers to both support individuals through training, and run the café in their absence.</w:t>
      </w:r>
    </w:p>
    <w:p w:rsidR="00350F96" w:rsidRPr="006C2F1F" w:rsidRDefault="00350F96" w:rsidP="00350F96">
      <w:pPr>
        <w:rPr>
          <w:rFonts w:ascii="Gill Sans MT" w:hAnsi="Gill Sans MT"/>
          <w:sz w:val="24"/>
          <w:szCs w:val="24"/>
        </w:rPr>
      </w:pPr>
    </w:p>
    <w:p w:rsidR="00350F96" w:rsidRDefault="00350F96" w:rsidP="00350F96">
      <w:pPr>
        <w:rPr>
          <w:rFonts w:ascii="Gill Sans MT" w:hAnsi="Gill Sans MT"/>
          <w:b/>
          <w:sz w:val="24"/>
          <w:szCs w:val="24"/>
        </w:rPr>
      </w:pPr>
      <w:r w:rsidRPr="006C2F1F">
        <w:rPr>
          <w:rFonts w:ascii="Gill Sans MT" w:hAnsi="Gill Sans MT"/>
          <w:b/>
          <w:sz w:val="24"/>
          <w:szCs w:val="24"/>
        </w:rPr>
        <w:t xml:space="preserve">General responsibilities: </w:t>
      </w:r>
    </w:p>
    <w:p w:rsidR="009A2FBE" w:rsidRDefault="009A2FBE" w:rsidP="009A2FBE">
      <w:pPr>
        <w:spacing w:line="276" w:lineRule="auto"/>
        <w:rPr>
          <w:rFonts w:ascii="Gill Sans MT" w:hAnsi="Gill Sans MT"/>
          <w:b/>
          <w:sz w:val="24"/>
          <w:szCs w:val="24"/>
        </w:rPr>
      </w:pPr>
    </w:p>
    <w:p w:rsidR="009A2FBE" w:rsidRPr="009A2FBE" w:rsidRDefault="009A2FBE" w:rsidP="009A2FBE">
      <w:pPr>
        <w:pStyle w:val="ListParagraph"/>
        <w:numPr>
          <w:ilvl w:val="0"/>
          <w:numId w:val="9"/>
        </w:numPr>
        <w:spacing w:after="120"/>
        <w:rPr>
          <w:rFonts w:ascii="Gill Sans MT" w:hAnsi="Gill Sans MT"/>
          <w:sz w:val="24"/>
          <w:szCs w:val="24"/>
        </w:rPr>
      </w:pPr>
      <w:r w:rsidRPr="009A2FBE">
        <w:rPr>
          <w:rFonts w:ascii="Gill Sans MT" w:hAnsi="Gill Sans MT"/>
          <w:sz w:val="24"/>
          <w:szCs w:val="24"/>
        </w:rPr>
        <w:t>The Café is a space for people to learn valuable, employable sk</w:t>
      </w:r>
      <w:r>
        <w:rPr>
          <w:rFonts w:ascii="Gill Sans MT" w:hAnsi="Gill Sans MT"/>
          <w:sz w:val="24"/>
          <w:szCs w:val="24"/>
        </w:rPr>
        <w:t>ills. Volunteers should be mindful of this, and</w:t>
      </w:r>
      <w:r w:rsidRPr="009A2FBE">
        <w:rPr>
          <w:rFonts w:ascii="Gill Sans MT" w:hAnsi="Gill Sans MT"/>
          <w:sz w:val="24"/>
          <w:szCs w:val="24"/>
        </w:rPr>
        <w:t xml:space="preserve"> be helpful and supportive, without taking over. </w:t>
      </w:r>
      <w:r w:rsidR="00F778B2">
        <w:rPr>
          <w:rFonts w:ascii="Gill Sans MT" w:hAnsi="Gill Sans MT"/>
          <w:sz w:val="24"/>
          <w:szCs w:val="24"/>
        </w:rPr>
        <w:t>If there are no trainees in that day, volunteers are required to run the café in their absence.</w:t>
      </w:r>
    </w:p>
    <w:p w:rsidR="00350F96" w:rsidRDefault="00350F96" w:rsidP="00350F96">
      <w:pPr>
        <w:rPr>
          <w:rFonts w:ascii="Gill Sans MT" w:hAnsi="Gill Sans MT"/>
          <w:b/>
          <w:sz w:val="24"/>
          <w:szCs w:val="24"/>
        </w:rPr>
      </w:pPr>
    </w:p>
    <w:p w:rsidR="009A2FBE" w:rsidRDefault="00423838" w:rsidP="00350F96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Front of House/ Barista</w:t>
      </w:r>
    </w:p>
    <w:p w:rsidR="009A2FBE" w:rsidRDefault="009A2FBE" w:rsidP="00350F96">
      <w:pPr>
        <w:rPr>
          <w:rFonts w:ascii="Gill Sans MT" w:hAnsi="Gill Sans MT"/>
          <w:b/>
          <w:sz w:val="24"/>
          <w:szCs w:val="24"/>
        </w:rPr>
      </w:pPr>
    </w:p>
    <w:p w:rsidR="00F778B2" w:rsidRPr="00AE75A3" w:rsidRDefault="00F778B2" w:rsidP="00F778B2">
      <w:pPr>
        <w:pStyle w:val="ListParagraph"/>
        <w:numPr>
          <w:ilvl w:val="0"/>
          <w:numId w:val="9"/>
        </w:numPr>
        <w:rPr>
          <w:rFonts w:ascii="Gill Sans MT" w:hAnsi="Gill Sans MT"/>
          <w:sz w:val="24"/>
          <w:szCs w:val="24"/>
        </w:rPr>
      </w:pPr>
      <w:r w:rsidRPr="00AE75A3">
        <w:rPr>
          <w:rFonts w:ascii="Gill Sans MT" w:hAnsi="Gill Sans MT"/>
          <w:sz w:val="24"/>
          <w:szCs w:val="24"/>
        </w:rPr>
        <w:t>Supporting and guiding trainees as they learn to use the coffee machine and prepare coffee and other hot drinks</w:t>
      </w:r>
    </w:p>
    <w:p w:rsidR="00F778B2" w:rsidRPr="00AE75A3" w:rsidRDefault="00F778B2" w:rsidP="00F778B2">
      <w:pPr>
        <w:pStyle w:val="ListParagraph"/>
        <w:numPr>
          <w:ilvl w:val="0"/>
          <w:numId w:val="9"/>
        </w:numPr>
        <w:rPr>
          <w:rFonts w:ascii="Gill Sans MT" w:hAnsi="Gill Sans MT"/>
          <w:sz w:val="24"/>
          <w:szCs w:val="24"/>
        </w:rPr>
      </w:pPr>
      <w:r w:rsidRPr="00AE75A3">
        <w:rPr>
          <w:rFonts w:ascii="Gill Sans MT" w:hAnsi="Gill Sans MT"/>
          <w:sz w:val="24"/>
          <w:szCs w:val="24"/>
        </w:rPr>
        <w:t xml:space="preserve">Assisting the trainees as they learn how to </w:t>
      </w:r>
      <w:r w:rsidR="00AE75A3" w:rsidRPr="00AE75A3">
        <w:rPr>
          <w:rFonts w:ascii="Gill Sans MT" w:hAnsi="Gill Sans MT"/>
          <w:sz w:val="24"/>
          <w:szCs w:val="24"/>
        </w:rPr>
        <w:t>interact with and serve customers</w:t>
      </w:r>
    </w:p>
    <w:p w:rsidR="009A2FBE" w:rsidRPr="00AE75A3" w:rsidRDefault="00F778B2" w:rsidP="009A2FBE">
      <w:pPr>
        <w:pStyle w:val="ListParagraph"/>
        <w:numPr>
          <w:ilvl w:val="0"/>
          <w:numId w:val="9"/>
        </w:numPr>
        <w:rPr>
          <w:rFonts w:ascii="Gill Sans MT" w:hAnsi="Gill Sans MT"/>
          <w:sz w:val="24"/>
          <w:szCs w:val="24"/>
        </w:rPr>
      </w:pPr>
      <w:r w:rsidRPr="00AE75A3">
        <w:rPr>
          <w:rFonts w:ascii="Gill Sans MT" w:hAnsi="Gill Sans MT"/>
          <w:sz w:val="24"/>
          <w:szCs w:val="24"/>
        </w:rPr>
        <w:t>Taking orders from customers, preparing and serving coffee and other hot drinks</w:t>
      </w:r>
    </w:p>
    <w:p w:rsidR="00F778B2" w:rsidRPr="00F778B2" w:rsidRDefault="00F778B2" w:rsidP="009A2FBE">
      <w:pPr>
        <w:pStyle w:val="ListParagraph"/>
        <w:numPr>
          <w:ilvl w:val="0"/>
          <w:numId w:val="9"/>
        </w:num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Maintaining an orderly and clean working area</w:t>
      </w:r>
    </w:p>
    <w:p w:rsidR="00423838" w:rsidRDefault="00423838" w:rsidP="00350F96">
      <w:pPr>
        <w:rPr>
          <w:rFonts w:ascii="Gill Sans MT" w:hAnsi="Gill Sans MT"/>
          <w:b/>
          <w:sz w:val="24"/>
          <w:szCs w:val="24"/>
        </w:rPr>
      </w:pPr>
    </w:p>
    <w:p w:rsidR="00423838" w:rsidRDefault="00423838" w:rsidP="00350F96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Kitchen </w:t>
      </w:r>
    </w:p>
    <w:p w:rsidR="00F778B2" w:rsidRPr="00752AB7" w:rsidRDefault="00F778B2" w:rsidP="00F778B2">
      <w:pPr>
        <w:pStyle w:val="ListParagraph"/>
        <w:numPr>
          <w:ilvl w:val="0"/>
          <w:numId w:val="9"/>
        </w:numPr>
        <w:rPr>
          <w:rFonts w:ascii="Gill Sans MT" w:hAnsi="Gill Sans MT"/>
          <w:sz w:val="24"/>
          <w:szCs w:val="24"/>
        </w:rPr>
      </w:pPr>
      <w:r w:rsidRPr="00752AB7">
        <w:rPr>
          <w:rFonts w:ascii="Gill Sans MT" w:hAnsi="Gill Sans MT"/>
          <w:sz w:val="24"/>
          <w:szCs w:val="24"/>
        </w:rPr>
        <w:t>Preparing cakes, soups and other foods</w:t>
      </w:r>
    </w:p>
    <w:p w:rsidR="00F778B2" w:rsidRPr="00752AB7" w:rsidRDefault="00F778B2" w:rsidP="00F778B2">
      <w:pPr>
        <w:pStyle w:val="ListParagraph"/>
        <w:numPr>
          <w:ilvl w:val="0"/>
          <w:numId w:val="9"/>
        </w:numPr>
        <w:rPr>
          <w:rFonts w:ascii="Gill Sans MT" w:hAnsi="Gill Sans MT"/>
          <w:sz w:val="24"/>
          <w:szCs w:val="24"/>
        </w:rPr>
      </w:pPr>
      <w:r w:rsidRPr="00752AB7">
        <w:rPr>
          <w:rFonts w:ascii="Gill Sans MT" w:hAnsi="Gill Sans MT"/>
          <w:sz w:val="24"/>
          <w:szCs w:val="24"/>
        </w:rPr>
        <w:t>Ensuring that the kitchen remains clean and tidy</w:t>
      </w:r>
    </w:p>
    <w:p w:rsidR="00F778B2" w:rsidRPr="00752AB7" w:rsidRDefault="00F778B2" w:rsidP="00F778B2">
      <w:pPr>
        <w:pStyle w:val="ListParagraph"/>
        <w:numPr>
          <w:ilvl w:val="0"/>
          <w:numId w:val="9"/>
        </w:numPr>
        <w:rPr>
          <w:rFonts w:ascii="Gill Sans MT" w:hAnsi="Gill Sans MT"/>
          <w:sz w:val="24"/>
          <w:szCs w:val="24"/>
        </w:rPr>
      </w:pPr>
      <w:r w:rsidRPr="00752AB7">
        <w:rPr>
          <w:rFonts w:ascii="Gill Sans MT" w:hAnsi="Gill Sans MT"/>
          <w:sz w:val="24"/>
          <w:szCs w:val="24"/>
        </w:rPr>
        <w:lastRenderedPageBreak/>
        <w:t>Supporting and guiding trainees as they prepare food, and ensuring they follow correct preparation and hygiene protocol</w:t>
      </w:r>
    </w:p>
    <w:p w:rsidR="00350F96" w:rsidRPr="00D94B57" w:rsidRDefault="00350F96" w:rsidP="00350F96">
      <w:pPr>
        <w:rPr>
          <w:rFonts w:ascii="Gill Sans MT" w:hAnsi="Gill Sans MT"/>
          <w:b/>
          <w:sz w:val="24"/>
          <w:szCs w:val="24"/>
        </w:rPr>
      </w:pPr>
    </w:p>
    <w:p w:rsidR="00350F96" w:rsidRDefault="00350F96" w:rsidP="00350F96">
      <w:pPr>
        <w:spacing w:after="120"/>
        <w:rPr>
          <w:rFonts w:ascii="Gill Sans MT" w:hAnsi="Gill Sans MT"/>
          <w:b/>
          <w:sz w:val="24"/>
          <w:szCs w:val="24"/>
        </w:rPr>
      </w:pPr>
      <w:r w:rsidRPr="00D94B57">
        <w:rPr>
          <w:rFonts w:ascii="Gill Sans MT" w:hAnsi="Gill Sans MT"/>
          <w:b/>
          <w:sz w:val="24"/>
          <w:szCs w:val="24"/>
        </w:rPr>
        <w:t>Important pre-requisites for the role:</w:t>
      </w:r>
    </w:p>
    <w:p w:rsidR="00833426" w:rsidRPr="00330818" w:rsidRDefault="00833426" w:rsidP="00330818">
      <w:pPr>
        <w:pStyle w:val="ListParagraph"/>
        <w:numPr>
          <w:ilvl w:val="0"/>
          <w:numId w:val="8"/>
        </w:numPr>
        <w:spacing w:after="120"/>
        <w:rPr>
          <w:rFonts w:ascii="Gill Sans MT" w:hAnsi="Gill Sans MT"/>
          <w:sz w:val="24"/>
          <w:szCs w:val="24"/>
        </w:rPr>
      </w:pPr>
      <w:r w:rsidRPr="00330818">
        <w:rPr>
          <w:rFonts w:ascii="Gill Sans MT" w:hAnsi="Gill Sans MT"/>
          <w:sz w:val="24"/>
          <w:szCs w:val="24"/>
        </w:rPr>
        <w:t xml:space="preserve">For the Barista role, barista experience is highly desirable. Likewise, for the kitchen role, experience in a commercial kitchen is an asset. </w:t>
      </w:r>
      <w:r w:rsidR="00330818" w:rsidRPr="00330818">
        <w:rPr>
          <w:rFonts w:ascii="Gill Sans MT" w:hAnsi="Gill Sans MT"/>
          <w:sz w:val="24"/>
          <w:szCs w:val="24"/>
        </w:rPr>
        <w:t xml:space="preserve">Volunteers for the kitchen should have a relevant Food Safety certificate. </w:t>
      </w:r>
    </w:p>
    <w:p w:rsidR="00833426" w:rsidRPr="00330818" w:rsidRDefault="00833426" w:rsidP="00330818">
      <w:pPr>
        <w:pStyle w:val="ListParagraph"/>
        <w:numPr>
          <w:ilvl w:val="0"/>
          <w:numId w:val="8"/>
        </w:numPr>
        <w:spacing w:after="120"/>
        <w:rPr>
          <w:rFonts w:ascii="Gill Sans MT" w:hAnsi="Gill Sans MT"/>
          <w:sz w:val="24"/>
          <w:szCs w:val="24"/>
        </w:rPr>
      </w:pPr>
      <w:r w:rsidRPr="00330818">
        <w:rPr>
          <w:rFonts w:ascii="Gill Sans MT" w:hAnsi="Gill Sans MT"/>
          <w:sz w:val="24"/>
          <w:szCs w:val="24"/>
        </w:rPr>
        <w:t xml:space="preserve">For both roles, any volunteers must be confident, friendly and encouraging. </w:t>
      </w:r>
    </w:p>
    <w:p w:rsidR="00330818" w:rsidRDefault="00833426" w:rsidP="00330818">
      <w:pPr>
        <w:pStyle w:val="ListParagraph"/>
        <w:numPr>
          <w:ilvl w:val="0"/>
          <w:numId w:val="8"/>
        </w:numPr>
        <w:spacing w:after="120"/>
        <w:rPr>
          <w:rFonts w:ascii="Gill Sans MT" w:hAnsi="Gill Sans MT"/>
          <w:sz w:val="24"/>
          <w:szCs w:val="24"/>
        </w:rPr>
      </w:pPr>
      <w:r w:rsidRPr="00330818">
        <w:rPr>
          <w:rFonts w:ascii="Gill Sans MT" w:hAnsi="Gill Sans MT"/>
          <w:sz w:val="24"/>
          <w:szCs w:val="24"/>
        </w:rPr>
        <w:t xml:space="preserve">The trainees at the Café may be nervous or unsure </w:t>
      </w:r>
      <w:r w:rsidR="00330818" w:rsidRPr="00330818">
        <w:rPr>
          <w:rFonts w:ascii="Gill Sans MT" w:hAnsi="Gill Sans MT"/>
          <w:sz w:val="24"/>
          <w:szCs w:val="24"/>
        </w:rPr>
        <w:t xml:space="preserve">as they learn; volunteers should be sensitive to this and support as necessary. </w:t>
      </w:r>
    </w:p>
    <w:p w:rsidR="00330818" w:rsidRPr="00330818" w:rsidRDefault="00330818" w:rsidP="00330818">
      <w:pPr>
        <w:pStyle w:val="ListParagraph"/>
        <w:numPr>
          <w:ilvl w:val="0"/>
          <w:numId w:val="8"/>
        </w:numPr>
        <w:spacing w:after="1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 role may vary week to week, and can be very changeable. Volunteers should be adaptable and able to take initiative. </w:t>
      </w:r>
    </w:p>
    <w:p w:rsidR="00330818" w:rsidRPr="00330818" w:rsidRDefault="00330818" w:rsidP="00330818">
      <w:pPr>
        <w:pStyle w:val="ListParagraph"/>
        <w:numPr>
          <w:ilvl w:val="0"/>
          <w:numId w:val="8"/>
        </w:numPr>
        <w:spacing w:after="120"/>
        <w:rPr>
          <w:rFonts w:ascii="Gill Sans MT" w:hAnsi="Gill Sans MT"/>
          <w:sz w:val="24"/>
          <w:szCs w:val="24"/>
        </w:rPr>
      </w:pPr>
      <w:r w:rsidRPr="00330818">
        <w:rPr>
          <w:rFonts w:ascii="Gill Sans MT" w:hAnsi="Gill Sans MT"/>
          <w:sz w:val="24"/>
          <w:szCs w:val="24"/>
        </w:rPr>
        <w:t xml:space="preserve">Though the role does not require the volunteer to be a Christian, they must be aware and respectful of the Christian ethos upon which Bethany Christian Trust </w:t>
      </w:r>
      <w:proofErr w:type="gramStart"/>
      <w:r w:rsidRPr="00330818">
        <w:rPr>
          <w:rFonts w:ascii="Gill Sans MT" w:hAnsi="Gill Sans MT"/>
          <w:sz w:val="24"/>
          <w:szCs w:val="24"/>
        </w:rPr>
        <w:t>is founded</w:t>
      </w:r>
      <w:proofErr w:type="gramEnd"/>
      <w:r w:rsidRPr="00330818">
        <w:rPr>
          <w:rFonts w:ascii="Gill Sans MT" w:hAnsi="Gill Sans MT"/>
          <w:sz w:val="24"/>
          <w:szCs w:val="24"/>
        </w:rPr>
        <w:t xml:space="preserve">. </w:t>
      </w:r>
    </w:p>
    <w:p w:rsidR="004F3C18" w:rsidRDefault="00330818" w:rsidP="004F3C18">
      <w:pPr>
        <w:spacing w:after="1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</w:p>
    <w:p w:rsidR="004F3C18" w:rsidRDefault="00393229" w:rsidP="004F3C18">
      <w:pPr>
        <w:spacing w:after="1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Location</w:t>
      </w:r>
      <w:r w:rsidR="004F3532">
        <w:rPr>
          <w:rFonts w:ascii="Gill Sans MT" w:hAnsi="Gill Sans MT"/>
          <w:sz w:val="24"/>
          <w:szCs w:val="24"/>
        </w:rPr>
        <w:t>:</w:t>
      </w:r>
    </w:p>
    <w:p w:rsidR="00393229" w:rsidRPr="004F3C18" w:rsidRDefault="00423838" w:rsidP="004F3C18">
      <w:pPr>
        <w:pStyle w:val="ListParagraph"/>
        <w:numPr>
          <w:ilvl w:val="0"/>
          <w:numId w:val="10"/>
        </w:numPr>
        <w:spacing w:after="120"/>
        <w:rPr>
          <w:rFonts w:ascii="Gill Sans MT" w:hAnsi="Gill Sans MT"/>
          <w:sz w:val="24"/>
          <w:szCs w:val="24"/>
        </w:rPr>
      </w:pPr>
      <w:proofErr w:type="spellStart"/>
      <w:r w:rsidRPr="004F3C18">
        <w:rPr>
          <w:rFonts w:ascii="Gill Sans MT" w:hAnsi="Gill Sans MT"/>
          <w:sz w:val="24"/>
          <w:szCs w:val="24"/>
        </w:rPr>
        <w:t>Bardowie</w:t>
      </w:r>
      <w:proofErr w:type="spellEnd"/>
      <w:r w:rsidRPr="004F3C18">
        <w:rPr>
          <w:rFonts w:ascii="Gill Sans MT" w:hAnsi="Gill Sans MT"/>
          <w:sz w:val="24"/>
          <w:szCs w:val="24"/>
        </w:rPr>
        <w:t xml:space="preserve"> St Hall, 220 </w:t>
      </w:r>
      <w:proofErr w:type="spellStart"/>
      <w:r w:rsidRPr="004F3C18">
        <w:rPr>
          <w:rFonts w:ascii="Gill Sans MT" w:hAnsi="Gill Sans MT"/>
          <w:sz w:val="24"/>
          <w:szCs w:val="24"/>
        </w:rPr>
        <w:t>Bardowie</w:t>
      </w:r>
      <w:proofErr w:type="spellEnd"/>
      <w:r w:rsidRPr="004F3C18">
        <w:rPr>
          <w:rFonts w:ascii="Gill Sans MT" w:hAnsi="Gill Sans MT"/>
          <w:sz w:val="24"/>
          <w:szCs w:val="24"/>
        </w:rPr>
        <w:t xml:space="preserve"> Street, Glasgow, G22 5AB</w:t>
      </w:r>
    </w:p>
    <w:p w:rsidR="004F3C18" w:rsidRPr="004F3532" w:rsidRDefault="00734F46" w:rsidP="004F3532">
      <w:pPr>
        <w:spacing w:after="120"/>
        <w:ind w:left="284" w:hanging="284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Pattern of hours</w:t>
      </w:r>
      <w:r w:rsidR="004F3532">
        <w:rPr>
          <w:rFonts w:ascii="Gill Sans MT" w:hAnsi="Gill Sans MT"/>
          <w:b/>
          <w:sz w:val="24"/>
          <w:szCs w:val="24"/>
        </w:rPr>
        <w:t>:</w:t>
      </w:r>
      <w:bookmarkStart w:id="0" w:name="_GoBack"/>
      <w:bookmarkEnd w:id="0"/>
    </w:p>
    <w:p w:rsidR="004F3532" w:rsidRPr="004F3532" w:rsidRDefault="004F3532" w:rsidP="004F3532">
      <w:pPr>
        <w:pStyle w:val="ListParagraph"/>
        <w:numPr>
          <w:ilvl w:val="0"/>
          <w:numId w:val="8"/>
        </w:numPr>
        <w:spacing w:after="120"/>
        <w:rPr>
          <w:rFonts w:ascii="Gill Sans MT" w:hAnsi="Gill Sans MT"/>
          <w:sz w:val="24"/>
          <w:szCs w:val="24"/>
        </w:rPr>
      </w:pPr>
      <w:r w:rsidRPr="004F3532">
        <w:rPr>
          <w:rFonts w:ascii="Gill Sans MT" w:hAnsi="Gill Sans MT"/>
          <w:sz w:val="24"/>
          <w:szCs w:val="24"/>
        </w:rPr>
        <w:t xml:space="preserve">Kitchen </w:t>
      </w:r>
      <w:r w:rsidRPr="004F3532">
        <w:rPr>
          <w:rFonts w:ascii="Gill Sans MT" w:hAnsi="Gill Sans MT"/>
          <w:sz w:val="24"/>
          <w:szCs w:val="24"/>
        </w:rPr>
        <w:t xml:space="preserve">volunteers </w:t>
      </w:r>
      <w:proofErr w:type="gramStart"/>
      <w:r w:rsidRPr="004F3532">
        <w:rPr>
          <w:rFonts w:ascii="Gill Sans MT" w:hAnsi="Gill Sans MT"/>
          <w:sz w:val="24"/>
          <w:szCs w:val="24"/>
        </w:rPr>
        <w:t>are currently needed</w:t>
      </w:r>
      <w:proofErr w:type="gramEnd"/>
      <w:r w:rsidRPr="004F3532">
        <w:rPr>
          <w:rFonts w:ascii="Gill Sans MT" w:hAnsi="Gill Sans MT"/>
          <w:sz w:val="24"/>
          <w:szCs w:val="24"/>
        </w:rPr>
        <w:t xml:space="preserve"> </w:t>
      </w:r>
      <w:r w:rsidRPr="004F3532">
        <w:rPr>
          <w:rFonts w:ascii="Gill Sans MT" w:hAnsi="Gill Sans MT"/>
          <w:sz w:val="24"/>
          <w:szCs w:val="24"/>
        </w:rPr>
        <w:t>on</w:t>
      </w:r>
      <w:r w:rsidRPr="004F3532">
        <w:rPr>
          <w:rFonts w:ascii="Gill Sans MT" w:hAnsi="Gill Sans MT"/>
          <w:sz w:val="24"/>
          <w:szCs w:val="24"/>
        </w:rPr>
        <w:t xml:space="preserve"> </w:t>
      </w:r>
      <w:r w:rsidRPr="004F3532">
        <w:rPr>
          <w:rFonts w:ascii="Gill Sans MT" w:hAnsi="Gill Sans MT"/>
          <w:sz w:val="24"/>
          <w:szCs w:val="24"/>
        </w:rPr>
        <w:t>a Friday</w:t>
      </w:r>
      <w:r w:rsidRPr="004F3532">
        <w:rPr>
          <w:rFonts w:ascii="Gill Sans MT" w:hAnsi="Gill Sans MT"/>
          <w:sz w:val="24"/>
          <w:szCs w:val="24"/>
        </w:rPr>
        <w:t xml:space="preserve"> (m</w:t>
      </w:r>
      <w:r w:rsidRPr="004F3532">
        <w:rPr>
          <w:rFonts w:ascii="Gill Sans MT" w:hAnsi="Gill Sans MT"/>
          <w:sz w:val="24"/>
          <w:szCs w:val="24"/>
        </w:rPr>
        <w:t>orning &amp; afternoon) and Tuesday</w:t>
      </w:r>
      <w:r w:rsidRPr="004F3532">
        <w:rPr>
          <w:rFonts w:ascii="Gill Sans MT" w:hAnsi="Gill Sans MT"/>
          <w:sz w:val="24"/>
          <w:szCs w:val="24"/>
        </w:rPr>
        <w:t xml:space="preserve"> (just 11.30-2.30pm to serve lunch </w:t>
      </w:r>
      <w:r w:rsidRPr="004F3532">
        <w:rPr>
          <w:rFonts w:ascii="Gill Sans MT" w:hAnsi="Gill Sans MT"/>
          <w:sz w:val="24"/>
          <w:szCs w:val="24"/>
        </w:rPr>
        <w:t>at a community group</w:t>
      </w:r>
      <w:r w:rsidRPr="004F3532">
        <w:rPr>
          <w:rFonts w:ascii="Gill Sans MT" w:hAnsi="Gill Sans MT"/>
          <w:sz w:val="24"/>
          <w:szCs w:val="24"/>
        </w:rPr>
        <w:t>).</w:t>
      </w:r>
    </w:p>
    <w:p w:rsidR="004F3532" w:rsidRPr="00284086" w:rsidRDefault="004F3532" w:rsidP="004F3532">
      <w:pPr>
        <w:pStyle w:val="ListParagraph"/>
        <w:numPr>
          <w:ilvl w:val="0"/>
          <w:numId w:val="8"/>
        </w:numPr>
        <w:spacing w:after="120"/>
        <w:rPr>
          <w:rFonts w:ascii="Gill Sans MT" w:hAnsi="Gill Sans MT"/>
          <w:sz w:val="24"/>
          <w:szCs w:val="24"/>
        </w:rPr>
      </w:pPr>
      <w:r w:rsidRPr="004F3532">
        <w:rPr>
          <w:rFonts w:ascii="Gill Sans MT" w:hAnsi="Gill Sans MT"/>
          <w:sz w:val="24"/>
          <w:szCs w:val="24"/>
        </w:rPr>
        <w:t xml:space="preserve">Front of house volunteers </w:t>
      </w:r>
      <w:proofErr w:type="gramStart"/>
      <w:r w:rsidRPr="004F3532">
        <w:rPr>
          <w:rFonts w:ascii="Gill Sans MT" w:hAnsi="Gill Sans MT"/>
          <w:sz w:val="24"/>
          <w:szCs w:val="24"/>
        </w:rPr>
        <w:t>are needed</w:t>
      </w:r>
      <w:proofErr w:type="gramEnd"/>
      <w:r w:rsidRPr="004F3532">
        <w:rPr>
          <w:rFonts w:ascii="Gill Sans MT" w:hAnsi="Gill Sans MT"/>
          <w:sz w:val="24"/>
          <w:szCs w:val="24"/>
        </w:rPr>
        <w:t xml:space="preserve"> </w:t>
      </w:r>
      <w:r w:rsidRPr="004F3532">
        <w:rPr>
          <w:rFonts w:ascii="Gill Sans MT" w:hAnsi="Gill Sans MT"/>
          <w:sz w:val="24"/>
          <w:szCs w:val="24"/>
        </w:rPr>
        <w:t>on a Monday and Friday.</w:t>
      </w:r>
    </w:p>
    <w:p w:rsidR="004F3C18" w:rsidRDefault="004F3C18" w:rsidP="00734F46">
      <w:pPr>
        <w:spacing w:after="120"/>
        <w:ind w:left="284" w:hanging="284"/>
        <w:rPr>
          <w:rFonts w:ascii="Gill Sans MT" w:hAnsi="Gill Sans MT"/>
          <w:sz w:val="24"/>
          <w:szCs w:val="24"/>
        </w:rPr>
      </w:pPr>
    </w:p>
    <w:p w:rsidR="00734F46" w:rsidRPr="00734F46" w:rsidRDefault="00734F46" w:rsidP="00734F46">
      <w:pPr>
        <w:spacing w:after="120"/>
        <w:ind w:left="284" w:hanging="284"/>
        <w:rPr>
          <w:rFonts w:ascii="Gill Sans MT" w:hAnsi="Gill Sans MT"/>
          <w:b/>
          <w:sz w:val="24"/>
          <w:szCs w:val="24"/>
        </w:rPr>
      </w:pPr>
    </w:p>
    <w:p w:rsidR="00350F96" w:rsidRPr="00D94B57" w:rsidRDefault="00350F96" w:rsidP="00350F96">
      <w:pPr>
        <w:spacing w:after="120"/>
        <w:rPr>
          <w:rFonts w:ascii="Gill Sans MT" w:hAnsi="Gill Sans MT"/>
          <w:sz w:val="24"/>
          <w:szCs w:val="24"/>
        </w:rPr>
      </w:pPr>
    </w:p>
    <w:p w:rsidR="00350F96" w:rsidRPr="00D94B57" w:rsidRDefault="00350F96" w:rsidP="00350F96">
      <w:pPr>
        <w:rPr>
          <w:rFonts w:ascii="Gill Sans MT" w:hAnsi="Gill Sans MT"/>
          <w:sz w:val="24"/>
          <w:szCs w:val="24"/>
        </w:rPr>
      </w:pPr>
    </w:p>
    <w:p w:rsidR="00121905" w:rsidRPr="00AE74B3" w:rsidRDefault="00121905">
      <w:pPr>
        <w:rPr>
          <w:rFonts w:ascii="Arial" w:hAnsi="Arial" w:cs="Arial"/>
        </w:rPr>
      </w:pPr>
    </w:p>
    <w:sectPr w:rsidR="00121905" w:rsidRPr="00AE74B3" w:rsidSect="00837C95">
      <w:footerReference w:type="default" r:id="rId8"/>
      <w:pgSz w:w="11907" w:h="16840" w:code="9"/>
      <w:pgMar w:top="1134" w:right="1247" w:bottom="1134" w:left="1247" w:header="72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65" w:rsidRDefault="00956F65">
      <w:r>
        <w:separator/>
      </w:r>
    </w:p>
  </w:endnote>
  <w:endnote w:type="continuationSeparator" w:id="0">
    <w:p w:rsidR="00956F65" w:rsidRDefault="0095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E4" w:rsidRPr="004065AF" w:rsidRDefault="00313EAB" w:rsidP="009B6F3F">
    <w:pPr>
      <w:pStyle w:val="Footer"/>
      <w:rPr>
        <w:rFonts w:ascii="Gill Sans MT" w:hAnsi="Gill Sans MT"/>
        <w:snapToGrid w:val="0"/>
        <w:sz w:val="14"/>
        <w:szCs w:val="14"/>
      </w:rPr>
    </w:pPr>
    <w:r w:rsidRPr="004065AF">
      <w:rPr>
        <w:rFonts w:ascii="Gill Sans MT" w:hAnsi="Gill Sans MT"/>
        <w:snapToGrid w:val="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65" w:rsidRDefault="00956F65">
      <w:r>
        <w:separator/>
      </w:r>
    </w:p>
  </w:footnote>
  <w:footnote w:type="continuationSeparator" w:id="0">
    <w:p w:rsidR="00956F65" w:rsidRDefault="00956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A0985"/>
    <w:multiLevelType w:val="hybridMultilevel"/>
    <w:tmpl w:val="EE527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A643C"/>
    <w:multiLevelType w:val="hybridMultilevel"/>
    <w:tmpl w:val="AF24653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4A26146"/>
    <w:multiLevelType w:val="hybridMultilevel"/>
    <w:tmpl w:val="05DC0446"/>
    <w:lvl w:ilvl="0" w:tplc="361E9D3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53E0B"/>
    <w:multiLevelType w:val="hybridMultilevel"/>
    <w:tmpl w:val="4146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C43F8"/>
    <w:multiLevelType w:val="hybridMultilevel"/>
    <w:tmpl w:val="ADBEECB4"/>
    <w:lvl w:ilvl="0" w:tplc="361E9D3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A008B"/>
    <w:multiLevelType w:val="hybridMultilevel"/>
    <w:tmpl w:val="EBA0E464"/>
    <w:lvl w:ilvl="0" w:tplc="04090001">
      <w:start w:val="1"/>
      <w:numFmt w:val="bullet"/>
      <w:lvlText w:val=""/>
      <w:lvlJc w:val="left"/>
      <w:pPr>
        <w:tabs>
          <w:tab w:val="num" w:pos="617"/>
        </w:tabs>
        <w:ind w:left="61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7"/>
        </w:tabs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7"/>
        </w:tabs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7"/>
        </w:tabs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7"/>
        </w:tabs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7"/>
        </w:tabs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7"/>
        </w:tabs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7"/>
        </w:tabs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7"/>
        </w:tabs>
        <w:ind w:left="6377" w:hanging="180"/>
      </w:pPr>
    </w:lvl>
  </w:abstractNum>
  <w:abstractNum w:abstractNumId="7" w15:restartNumberingAfterBreak="0">
    <w:nsid w:val="453D087A"/>
    <w:multiLevelType w:val="hybridMultilevel"/>
    <w:tmpl w:val="1070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9261D"/>
    <w:multiLevelType w:val="hybridMultilevel"/>
    <w:tmpl w:val="369EB85E"/>
    <w:lvl w:ilvl="0" w:tplc="B64CFB32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67986"/>
    <w:multiLevelType w:val="hybridMultilevel"/>
    <w:tmpl w:val="FC108738"/>
    <w:lvl w:ilvl="0" w:tplc="E4E612D6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40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96"/>
    <w:rsid w:val="000316AF"/>
    <w:rsid w:val="00090BAC"/>
    <w:rsid w:val="000D62A6"/>
    <w:rsid w:val="000E5ED0"/>
    <w:rsid w:val="00121905"/>
    <w:rsid w:val="0013755F"/>
    <w:rsid w:val="00284086"/>
    <w:rsid w:val="002C59B8"/>
    <w:rsid w:val="00313EAB"/>
    <w:rsid w:val="00330818"/>
    <w:rsid w:val="00350F96"/>
    <w:rsid w:val="00393229"/>
    <w:rsid w:val="003B1CB0"/>
    <w:rsid w:val="003C3B10"/>
    <w:rsid w:val="003E2AEF"/>
    <w:rsid w:val="00410580"/>
    <w:rsid w:val="0041739E"/>
    <w:rsid w:val="00423838"/>
    <w:rsid w:val="004A06C0"/>
    <w:rsid w:val="004F3532"/>
    <w:rsid w:val="004F3C18"/>
    <w:rsid w:val="00517DC0"/>
    <w:rsid w:val="005A4349"/>
    <w:rsid w:val="00610134"/>
    <w:rsid w:val="00617C80"/>
    <w:rsid w:val="006207DA"/>
    <w:rsid w:val="006C2534"/>
    <w:rsid w:val="00734F46"/>
    <w:rsid w:val="00752AB7"/>
    <w:rsid w:val="00833426"/>
    <w:rsid w:val="00876F4B"/>
    <w:rsid w:val="008F01AD"/>
    <w:rsid w:val="00956F65"/>
    <w:rsid w:val="009A2FBE"/>
    <w:rsid w:val="00A45CC0"/>
    <w:rsid w:val="00A90028"/>
    <w:rsid w:val="00AA6804"/>
    <w:rsid w:val="00AE74B3"/>
    <w:rsid w:val="00AE75A3"/>
    <w:rsid w:val="00C86B30"/>
    <w:rsid w:val="00D14BFD"/>
    <w:rsid w:val="00DF5C8F"/>
    <w:rsid w:val="00E21FA5"/>
    <w:rsid w:val="00F705E0"/>
    <w:rsid w:val="00F778B2"/>
    <w:rsid w:val="00F8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C8AA7"/>
  <w15:docId w15:val="{A8CE0E78-4064-4B0E-9A5A-62609F88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9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50F96"/>
    <w:pPr>
      <w:keepNext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0F96"/>
    <w:rPr>
      <w:rFonts w:ascii="Arial" w:eastAsia="Times New Roman" w:hAnsi="Arial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350F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0F9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350F96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350F96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350F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0F9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05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58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C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Mhairi Phillipson</dc:creator>
  <cp:lastModifiedBy>Edith MacDougall</cp:lastModifiedBy>
  <cp:revision>3</cp:revision>
  <cp:lastPrinted>2019-07-04T07:55:00Z</cp:lastPrinted>
  <dcterms:created xsi:type="dcterms:W3CDTF">2021-10-07T12:18:00Z</dcterms:created>
  <dcterms:modified xsi:type="dcterms:W3CDTF">2021-10-25T09:19:00Z</dcterms:modified>
</cp:coreProperties>
</file>